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289C4CCE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CC29EA">
        <w:rPr>
          <w:rFonts w:ascii="Tahoma" w:hAnsi="Tahoma" w:cs="Tahoma"/>
          <w:b/>
          <w:bCs/>
          <w:sz w:val="24"/>
          <w:szCs w:val="24"/>
        </w:rPr>
        <w:t xml:space="preserve">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UN</w:t>
      </w:r>
      <w:r w:rsidR="00B86D68">
        <w:rPr>
          <w:rFonts w:ascii="Tahoma" w:hAnsi="Tahoma" w:cs="Tahoma"/>
          <w:b/>
          <w:bCs/>
          <w:sz w:val="24"/>
          <w:szCs w:val="24"/>
        </w:rPr>
        <w:t xml:space="preserve"> UFFICIO (MQ 8,76) </w:t>
      </w:r>
      <w:r w:rsidR="00A123ED">
        <w:rPr>
          <w:rFonts w:ascii="Tahoma" w:hAnsi="Tahoma" w:cs="Tahoma"/>
          <w:b/>
          <w:bCs/>
          <w:sz w:val="24"/>
          <w:szCs w:val="24"/>
        </w:rPr>
        <w:t>PRESSO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L’</w:t>
      </w:r>
      <w:r w:rsidR="000546DE">
        <w:rPr>
          <w:rFonts w:ascii="Tahoma" w:hAnsi="Tahoma" w:cs="Tahoma"/>
          <w:b/>
          <w:bCs/>
          <w:sz w:val="24"/>
          <w:szCs w:val="24"/>
        </w:rPr>
        <w:t>HANGAR DELL’AERO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PORTO DELLE MARCHE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1423EC1F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>un</w:t>
      </w:r>
      <w:r w:rsidR="00B86D68">
        <w:rPr>
          <w:rFonts w:ascii="Tahoma" w:hAnsi="Tahoma" w:cs="Tahoma"/>
          <w:sz w:val="24"/>
          <w:szCs w:val="24"/>
        </w:rPr>
        <w:t xml:space="preserve"> ufficio di mq 8,76 all’interno dell’</w:t>
      </w:r>
      <w:r w:rsidR="000546DE">
        <w:rPr>
          <w:rFonts w:ascii="Tahoma" w:hAnsi="Tahoma" w:cs="Tahoma"/>
          <w:sz w:val="24"/>
          <w:szCs w:val="24"/>
        </w:rPr>
        <w:t>hangar</w:t>
      </w:r>
      <w:r w:rsidR="00B86D68">
        <w:rPr>
          <w:rFonts w:ascii="Tahoma" w:hAnsi="Tahoma" w:cs="Tahoma"/>
          <w:sz w:val="24"/>
          <w:szCs w:val="24"/>
        </w:rPr>
        <w:t xml:space="preserve">” </w:t>
      </w:r>
      <w:r w:rsidR="000546DE">
        <w:rPr>
          <w:rFonts w:ascii="Tahoma" w:hAnsi="Tahoma" w:cs="Tahoma"/>
          <w:sz w:val="24"/>
          <w:szCs w:val="24"/>
        </w:rPr>
        <w:t>siti presso l’aeroporto delle Marche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38569" w14:textId="77777777" w:rsidR="00D04944" w:rsidRDefault="00D04944" w:rsidP="001E78FD">
      <w:pPr>
        <w:spacing w:after="0" w:line="240" w:lineRule="auto"/>
      </w:pPr>
      <w:r>
        <w:separator/>
      </w:r>
    </w:p>
  </w:endnote>
  <w:endnote w:type="continuationSeparator" w:id="0">
    <w:p w14:paraId="48117E6F" w14:textId="77777777" w:rsidR="00D04944" w:rsidRDefault="00D04944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18E1A" w14:textId="77777777" w:rsidR="00D04944" w:rsidRDefault="00D04944" w:rsidP="001E78FD">
      <w:pPr>
        <w:spacing w:after="0" w:line="240" w:lineRule="auto"/>
      </w:pPr>
      <w:r>
        <w:separator/>
      </w:r>
    </w:p>
  </w:footnote>
  <w:footnote w:type="continuationSeparator" w:id="0">
    <w:p w14:paraId="22E5DD6F" w14:textId="77777777" w:rsidR="00D04944" w:rsidRDefault="00D04944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3FF2" w14:textId="77777777"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546DE"/>
    <w:rsid w:val="0006194D"/>
    <w:rsid w:val="000D675C"/>
    <w:rsid w:val="001114C2"/>
    <w:rsid w:val="00132AB8"/>
    <w:rsid w:val="00173C53"/>
    <w:rsid w:val="00194006"/>
    <w:rsid w:val="001E471F"/>
    <w:rsid w:val="001E78FD"/>
    <w:rsid w:val="00266CCA"/>
    <w:rsid w:val="002E6501"/>
    <w:rsid w:val="003065E6"/>
    <w:rsid w:val="00385F7E"/>
    <w:rsid w:val="003A2125"/>
    <w:rsid w:val="0044003F"/>
    <w:rsid w:val="004F0A80"/>
    <w:rsid w:val="00537175"/>
    <w:rsid w:val="006015CE"/>
    <w:rsid w:val="0068762E"/>
    <w:rsid w:val="007A3496"/>
    <w:rsid w:val="00834100"/>
    <w:rsid w:val="0087688C"/>
    <w:rsid w:val="008E64F3"/>
    <w:rsid w:val="009634C5"/>
    <w:rsid w:val="00A123ED"/>
    <w:rsid w:val="00B54E53"/>
    <w:rsid w:val="00B600F1"/>
    <w:rsid w:val="00B86D68"/>
    <w:rsid w:val="00CC29EA"/>
    <w:rsid w:val="00D04944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2021-01-18T13:42:00Z</dcterms:created>
  <dcterms:modified xsi:type="dcterms:W3CDTF">2021-01-18T13:42:00Z</dcterms:modified>
</cp:coreProperties>
</file>