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SUBCONCESSIONE DI</w:t>
      </w:r>
      <w:r w:rsidR="00B908E9">
        <w:rPr>
          <w:rFonts w:ascii="Tahoma" w:hAnsi="Tahoma" w:cs="Tahoma"/>
          <w:b/>
          <w:bCs/>
          <w:sz w:val="24"/>
          <w:szCs w:val="24"/>
        </w:rPr>
        <w:t xml:space="preserve"> SPAZI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C2D50">
        <w:rPr>
          <w:rFonts w:ascii="Tahoma" w:hAnsi="Tahoma" w:cs="Tahoma"/>
          <w:b/>
          <w:bCs/>
          <w:sz w:val="24"/>
          <w:szCs w:val="24"/>
        </w:rPr>
        <w:t>AD USO UFFICI E</w:t>
      </w:r>
      <w:r w:rsidR="00882BBD">
        <w:rPr>
          <w:rFonts w:ascii="Tahoma" w:hAnsi="Tahoma" w:cs="Tahoma"/>
          <w:b/>
          <w:bCs/>
          <w:sz w:val="24"/>
          <w:szCs w:val="24"/>
        </w:rPr>
        <w:t xml:space="preserve"> STALLI</w:t>
      </w:r>
      <w:r w:rsidR="00AC2D50">
        <w:rPr>
          <w:rFonts w:ascii="Tahoma" w:hAnsi="Tahoma" w:cs="Tahoma"/>
          <w:b/>
          <w:bCs/>
          <w:sz w:val="24"/>
          <w:szCs w:val="24"/>
        </w:rPr>
        <w:t xml:space="preserve"> AUTO </w:t>
      </w:r>
      <w:r w:rsidR="00B908E9" w:rsidRPr="00B908E9">
        <w:rPr>
          <w:rFonts w:ascii="Tahoma" w:hAnsi="Tahoma" w:cs="Tahoma"/>
          <w:b/>
          <w:bCs/>
          <w:sz w:val="24"/>
          <w:szCs w:val="24"/>
        </w:rPr>
        <w:t>PER ATTIVITÀ DI AUTONOLEGGIO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  <w:bookmarkStart w:id="0" w:name="_GoBack"/>
      <w:bookmarkEnd w:id="0"/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B908E9" w:rsidRPr="00B908E9">
        <w:rPr>
          <w:rFonts w:ascii="Tahoma" w:hAnsi="Tahoma" w:cs="Tahoma"/>
          <w:sz w:val="24"/>
          <w:szCs w:val="24"/>
        </w:rPr>
        <w:t>“alla stipula di contratto di  subconce</w:t>
      </w:r>
      <w:r w:rsidR="00AC2D50">
        <w:rPr>
          <w:rFonts w:ascii="Tahoma" w:hAnsi="Tahoma" w:cs="Tahoma"/>
          <w:sz w:val="24"/>
          <w:szCs w:val="24"/>
        </w:rPr>
        <w:t>ssione di spazi ad uso uffici</w:t>
      </w:r>
      <w:r w:rsidR="00882BBD">
        <w:rPr>
          <w:rFonts w:ascii="Tahoma" w:hAnsi="Tahoma" w:cs="Tahoma"/>
          <w:sz w:val="24"/>
          <w:szCs w:val="24"/>
        </w:rPr>
        <w:t xml:space="preserve"> e stalli</w:t>
      </w:r>
      <w:r w:rsidR="00AC2D50">
        <w:rPr>
          <w:rFonts w:ascii="Tahoma" w:hAnsi="Tahoma" w:cs="Tahoma"/>
          <w:sz w:val="24"/>
          <w:szCs w:val="24"/>
        </w:rPr>
        <w:t xml:space="preserve"> auto</w:t>
      </w:r>
      <w:r w:rsidR="00B908E9" w:rsidRPr="00B908E9">
        <w:rPr>
          <w:rFonts w:ascii="Tahoma" w:hAnsi="Tahoma" w:cs="Tahoma"/>
          <w:sz w:val="24"/>
          <w:szCs w:val="24"/>
        </w:rPr>
        <w:t xml:space="preserve"> per attività di autonoleggio”.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86" w:rsidRDefault="00CD4186" w:rsidP="001E78FD">
      <w:pPr>
        <w:spacing w:after="0" w:line="240" w:lineRule="auto"/>
      </w:pPr>
      <w:r>
        <w:separator/>
      </w:r>
    </w:p>
  </w:endnote>
  <w:endnote w:type="continuationSeparator" w:id="0">
    <w:p w:rsidR="00CD4186" w:rsidRDefault="00CD4186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50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86" w:rsidRDefault="00CD4186" w:rsidP="001E78FD">
      <w:pPr>
        <w:spacing w:after="0" w:line="240" w:lineRule="auto"/>
      </w:pPr>
      <w:r>
        <w:separator/>
      </w:r>
    </w:p>
  </w:footnote>
  <w:footnote w:type="continuationSeparator" w:id="0">
    <w:p w:rsidR="00CD4186" w:rsidRDefault="00CD4186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5E6FB2"/>
    <w:rsid w:val="0068762E"/>
    <w:rsid w:val="007A3496"/>
    <w:rsid w:val="00834100"/>
    <w:rsid w:val="0087688C"/>
    <w:rsid w:val="00882BBD"/>
    <w:rsid w:val="008E64F3"/>
    <w:rsid w:val="009634C5"/>
    <w:rsid w:val="00AC2D50"/>
    <w:rsid w:val="00B54E53"/>
    <w:rsid w:val="00B908E9"/>
    <w:rsid w:val="00C44F60"/>
    <w:rsid w:val="00CD4186"/>
    <w:rsid w:val="00DE7317"/>
    <w:rsid w:val="00DF4424"/>
    <w:rsid w:val="00ED157B"/>
    <w:rsid w:val="00EF6840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5</cp:revision>
  <dcterms:created xsi:type="dcterms:W3CDTF">2015-10-27T10:30:00Z</dcterms:created>
  <dcterms:modified xsi:type="dcterms:W3CDTF">2018-11-14T10:54:00Z</dcterms:modified>
</cp:coreProperties>
</file>