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34943" w14:textId="77777777" w:rsidR="00F13749" w:rsidRDefault="00BD0FFE">
      <w:pPr>
        <w:jc w:val="center"/>
        <w:rPr>
          <w:rFonts w:asciiTheme="minorHAnsi" w:eastAsia="Arial" w:hAnsiTheme="minorHAnsi" w:cstheme="minorHAnsi"/>
        </w:rPr>
      </w:pPr>
      <w:r>
        <w:rPr>
          <w:rFonts w:ascii="Calibri"/>
          <w:b/>
          <w:spacing w:val="-1"/>
          <w:sz w:val="24"/>
          <w:lang w:val="en-US"/>
        </w:rPr>
        <w:t>MODULO DI RICHIESTA LASCIAPASSARE PER VEICOLI DEFINITIVO</w:t>
      </w:r>
    </w:p>
    <w:p w14:paraId="196E7ADD" w14:textId="77777777" w:rsidR="00F13749" w:rsidRDefault="00F13749">
      <w:pPr>
        <w:rPr>
          <w:rFonts w:asciiTheme="minorHAnsi" w:eastAsia="Arial" w:hAnsiTheme="minorHAnsi" w:cstheme="minorHAnsi"/>
        </w:rPr>
      </w:pPr>
    </w:p>
    <w:tbl>
      <w:tblPr>
        <w:tblStyle w:val="Grigliatabella"/>
        <w:tblW w:w="10485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485"/>
      </w:tblGrid>
      <w:tr w:rsidR="00F13749" w14:paraId="675ACA95" w14:textId="77777777">
        <w:tc>
          <w:tcPr>
            <w:tcW w:w="10485" w:type="dxa"/>
            <w:shd w:val="clear" w:color="auto" w:fill="BFBFBF" w:themeFill="background1" w:themeFillShade="BF"/>
          </w:tcPr>
          <w:p w14:paraId="3E6C3CDD" w14:textId="77777777" w:rsidR="00F13749" w:rsidRDefault="00BD0FF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SPAZIO RISERVATO ALL’UFFICIO PASS</w:t>
            </w:r>
          </w:p>
          <w:p w14:paraId="5967B630" w14:textId="77777777" w:rsidR="00F13749" w:rsidRDefault="00F13749">
            <w:pPr>
              <w:rPr>
                <w:rFonts w:asciiTheme="minorHAnsi" w:eastAsia="Arial" w:hAnsiTheme="minorHAnsi" w:cstheme="minorHAnsi"/>
              </w:rPr>
            </w:pPr>
          </w:p>
          <w:p w14:paraId="7AC52959" w14:textId="77777777" w:rsidR="00F13749" w:rsidRDefault="00BD0FFE">
            <w:pPr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Data di ricezione della richiesta ______________________                   Protocollo nr. ________________________</w:t>
            </w:r>
          </w:p>
          <w:p w14:paraId="78D03A55" w14:textId="77777777" w:rsidR="00F13749" w:rsidRDefault="00F13749">
            <w:pPr>
              <w:rPr>
                <w:rFonts w:asciiTheme="minorHAnsi" w:eastAsia="Arial" w:hAnsiTheme="minorHAnsi" w:cstheme="minorHAnsi"/>
              </w:rPr>
            </w:pPr>
          </w:p>
        </w:tc>
      </w:tr>
    </w:tbl>
    <w:p w14:paraId="211AB223" w14:textId="77777777" w:rsidR="00F13749" w:rsidRDefault="00F13749">
      <w:pPr>
        <w:rPr>
          <w:rFonts w:asciiTheme="minorHAnsi" w:eastAsia="Arial" w:hAnsiTheme="minorHAnsi" w:cstheme="minorHAnsi"/>
        </w:rPr>
      </w:pPr>
    </w:p>
    <w:p w14:paraId="1830B3CC" w14:textId="77777777" w:rsidR="00F13749" w:rsidRDefault="00BD0FFE">
      <w:pPr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Il/la sottoscritto/a </w:t>
      </w:r>
      <w:r>
        <w:rPr>
          <w:rFonts w:asciiTheme="minorHAnsi" w:eastAsia="Arial" w:hAnsiTheme="minorHAnsi" w:cstheme="minorHAnsi"/>
        </w:rPr>
        <w:t>_______________________________ nella qualità di ___________________________________</w:t>
      </w:r>
    </w:p>
    <w:p w14:paraId="1F6E4CBD" w14:textId="77777777" w:rsidR="00F13749" w:rsidRDefault="00BD0FFE">
      <w:pPr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>della Società/Ente di Stato ________________________________________________________________________</w:t>
      </w:r>
    </w:p>
    <w:p w14:paraId="6582A7E7" w14:textId="77777777" w:rsidR="00F13749" w:rsidRDefault="00F13749">
      <w:pPr>
        <w:spacing w:line="271" w:lineRule="exact"/>
        <w:rPr>
          <w:rFonts w:asciiTheme="minorHAnsi" w:hAnsiTheme="minorHAnsi" w:cstheme="minorHAnsi"/>
        </w:rPr>
      </w:pPr>
    </w:p>
    <w:p w14:paraId="6070406D" w14:textId="77777777" w:rsidR="00F13749" w:rsidRDefault="00BD0FFE">
      <w:pPr>
        <w:spacing w:line="226" w:lineRule="auto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  <w:i/>
          <w:iCs/>
        </w:rPr>
        <w:t>consapevole delle responsabilità penali previste dall’art. 76 del DPR</w:t>
      </w:r>
      <w:r>
        <w:rPr>
          <w:rFonts w:asciiTheme="minorHAnsi" w:eastAsia="Arial" w:hAnsiTheme="minorHAnsi" w:cstheme="minorHAnsi"/>
          <w:i/>
          <w:iCs/>
        </w:rPr>
        <w:t xml:space="preserve"> 28 dicembre 2000 n. 445 e dall’art. 495 del C.P. in caso di dichiarazioni mendaci</w:t>
      </w:r>
      <w:r>
        <w:rPr>
          <w:rFonts w:asciiTheme="minorHAnsi" w:eastAsia="Arial" w:hAnsiTheme="minorHAnsi" w:cstheme="minorHAnsi"/>
        </w:rPr>
        <w:t>:</w:t>
      </w:r>
    </w:p>
    <w:p w14:paraId="4D648AEF" w14:textId="77777777" w:rsidR="00F13749" w:rsidRDefault="00BD0FFE">
      <w:pPr>
        <w:jc w:val="center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  <w:b/>
          <w:bCs/>
        </w:rPr>
        <w:t>RICHIEDE LASCIAPASSARE PER VEICOLI</w:t>
      </w:r>
    </w:p>
    <w:p w14:paraId="2532DDE6" w14:textId="77777777" w:rsidR="00F13749" w:rsidRDefault="00BD0FFE">
      <w:pPr>
        <w:jc w:val="both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>per il/i seguente/i mezzo/i della società/ditta _________________________________________________________</w:t>
      </w:r>
    </w:p>
    <w:p w14:paraId="2B7789B0" w14:textId="77777777" w:rsidR="00F13749" w:rsidRDefault="00BD0FFE">
      <w:pPr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avente sede legale in _________</w:t>
      </w:r>
      <w:r>
        <w:rPr>
          <w:rFonts w:asciiTheme="minorHAnsi" w:eastAsia="Arial" w:hAnsiTheme="minorHAnsi" w:cstheme="minorHAnsi"/>
        </w:rPr>
        <w:t>__________________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eastAsia="Arial" w:hAnsiTheme="minorHAnsi" w:cstheme="minorHAnsi"/>
        </w:rPr>
        <w:t>via/piazza ______________________________  nr. _______</w:t>
      </w:r>
    </w:p>
    <w:p w14:paraId="23E9E334" w14:textId="77777777" w:rsidR="00F13749" w:rsidRDefault="00BD0FFE">
      <w:pPr>
        <w:jc w:val="both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>tel.  _________________________________________</w:t>
      </w:r>
    </w:p>
    <w:p w14:paraId="5EBE198E" w14:textId="77777777" w:rsidR="00F13749" w:rsidRDefault="00F13749">
      <w:pPr>
        <w:spacing w:line="263" w:lineRule="exact"/>
        <w:jc w:val="both"/>
        <w:rPr>
          <w:rFonts w:asciiTheme="minorHAnsi" w:hAnsiTheme="minorHAnsi" w:cstheme="minorHAnsi"/>
        </w:rPr>
      </w:pPr>
    </w:p>
    <w:p w14:paraId="3DE74A5B" w14:textId="77777777" w:rsidR="00F13749" w:rsidRDefault="00BD0FFE">
      <w:pPr>
        <w:numPr>
          <w:ilvl w:val="0"/>
          <w:numId w:val="1"/>
        </w:numPr>
        <w:tabs>
          <w:tab w:val="left" w:pos="220"/>
        </w:tabs>
        <w:ind w:left="220" w:hanging="214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Modello ___________________________________ Targa/Telaio </w:t>
      </w:r>
      <w:r>
        <w:rPr>
          <w:rFonts w:asciiTheme="minorHAnsi" w:eastAsia="Arial" w:hAnsiTheme="minorHAnsi" w:cstheme="minorHAnsi"/>
        </w:rPr>
        <w:t>_______________________________________</w:t>
      </w:r>
    </w:p>
    <w:p w14:paraId="6D1C62DE" w14:textId="77777777" w:rsidR="00F13749" w:rsidRDefault="00F13749">
      <w:pPr>
        <w:spacing w:line="265" w:lineRule="exact"/>
        <w:jc w:val="both"/>
        <w:rPr>
          <w:rFonts w:asciiTheme="minorHAnsi" w:eastAsia="Arial" w:hAnsiTheme="minorHAnsi" w:cstheme="minorHAnsi"/>
        </w:rPr>
      </w:pPr>
    </w:p>
    <w:p w14:paraId="7509C85F" w14:textId="77777777" w:rsidR="00F13749" w:rsidRDefault="00BD0FFE">
      <w:pPr>
        <w:numPr>
          <w:ilvl w:val="0"/>
          <w:numId w:val="1"/>
        </w:numPr>
        <w:tabs>
          <w:tab w:val="left" w:pos="220"/>
        </w:tabs>
        <w:ind w:left="220" w:hanging="214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Modello ___________________________________ Targa/Telaio _______________________________________</w:t>
      </w:r>
    </w:p>
    <w:p w14:paraId="1358C9BE" w14:textId="77777777" w:rsidR="00F13749" w:rsidRDefault="00F13749">
      <w:pPr>
        <w:spacing w:line="263" w:lineRule="exact"/>
        <w:jc w:val="both"/>
        <w:rPr>
          <w:rFonts w:asciiTheme="minorHAnsi" w:eastAsia="Arial" w:hAnsiTheme="minorHAnsi" w:cstheme="minorHAnsi"/>
        </w:rPr>
      </w:pPr>
    </w:p>
    <w:p w14:paraId="504040C9" w14:textId="77777777" w:rsidR="00F13749" w:rsidRDefault="00BD0FFE">
      <w:pPr>
        <w:numPr>
          <w:ilvl w:val="0"/>
          <w:numId w:val="1"/>
        </w:numPr>
        <w:tabs>
          <w:tab w:val="left" w:pos="220"/>
        </w:tabs>
        <w:ind w:left="220" w:hanging="214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Modello ___________________________________ Targa/Telaio _______________________________________</w:t>
      </w:r>
    </w:p>
    <w:p w14:paraId="4C0232CA" w14:textId="77777777" w:rsidR="00F13749" w:rsidRDefault="00F13749">
      <w:pPr>
        <w:spacing w:line="263" w:lineRule="exact"/>
        <w:jc w:val="both"/>
        <w:rPr>
          <w:rFonts w:asciiTheme="minorHAnsi" w:eastAsia="Arial" w:hAnsiTheme="minorHAnsi" w:cstheme="minorHAnsi"/>
        </w:rPr>
      </w:pPr>
    </w:p>
    <w:p w14:paraId="0B634C13" w14:textId="77777777" w:rsidR="00F13749" w:rsidRDefault="00BD0FFE">
      <w:pPr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per il seguente mot</w:t>
      </w:r>
      <w:r>
        <w:rPr>
          <w:rFonts w:asciiTheme="minorHAnsi" w:eastAsia="Arial" w:hAnsiTheme="minorHAnsi" w:cstheme="minorHAnsi"/>
        </w:rPr>
        <w:t xml:space="preserve">ivo </w:t>
      </w:r>
      <w:r>
        <w:rPr>
          <w:rFonts w:asciiTheme="minorHAnsi" w:eastAsia="Arial" w:hAnsiTheme="minorHAnsi" w:cstheme="minorHAnsi"/>
          <w:i/>
          <w:iCs/>
        </w:rPr>
        <w:t>(rif. 1.2.1.1</w:t>
      </w:r>
      <w:r>
        <w:rPr>
          <w:rFonts w:asciiTheme="minorHAnsi" w:eastAsia="Arial" w:hAnsiTheme="minorHAnsi" w:cstheme="minorHAnsi"/>
          <w:b/>
          <w:bCs/>
          <w:i/>
          <w:iCs/>
          <w:u w:val="single"/>
        </w:rPr>
        <w:t>.2</w:t>
      </w:r>
      <w:r>
        <w:rPr>
          <w:rFonts w:asciiTheme="minorHAnsi" w:eastAsia="Arial" w:hAnsiTheme="minorHAnsi" w:cstheme="minorHAnsi"/>
        </w:rPr>
        <w:t xml:space="preserve"> </w:t>
      </w:r>
      <w:r>
        <w:rPr>
          <w:rFonts w:asciiTheme="minorHAnsi" w:eastAsia="Arial" w:hAnsiTheme="minorHAnsi" w:cstheme="minorHAnsi"/>
          <w:i/>
          <w:iCs/>
        </w:rPr>
        <w:t xml:space="preserve">PNS)   </w:t>
      </w:r>
      <w:r>
        <w:rPr>
          <w:rFonts w:asciiTheme="minorHAnsi" w:eastAsia="Arial" w:hAnsiTheme="minorHAnsi" w:cstheme="minorHAnsi"/>
        </w:rPr>
        <w:t>___________________________________________________________</w:t>
      </w:r>
    </w:p>
    <w:p w14:paraId="7B6A1C76" w14:textId="77777777" w:rsidR="00F13749" w:rsidRDefault="00BD0FFE">
      <w:pPr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per il seguente periodo di validità: __________________________________________________________________</w:t>
      </w:r>
    </w:p>
    <w:p w14:paraId="30D2D779" w14:textId="77777777" w:rsidR="00F13749" w:rsidRDefault="00BD0FFE">
      <w:pPr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per accedere alle seguenti aree (selezionare con un flag le aree </w:t>
      </w:r>
      <w:r>
        <w:rPr>
          <w:rFonts w:asciiTheme="minorHAnsi" w:eastAsia="Arial" w:hAnsiTheme="minorHAnsi" w:cstheme="minorHAnsi"/>
        </w:rPr>
        <w:t>interessate nella tabella sotto riportata):</w:t>
      </w:r>
    </w:p>
    <w:p w14:paraId="23A1197F" w14:textId="77777777" w:rsidR="00F13749" w:rsidRDefault="00F13749">
      <w:pPr>
        <w:rPr>
          <w:rFonts w:asciiTheme="minorHAnsi" w:eastAsia="Arial" w:hAnsiTheme="minorHAnsi" w:cstheme="minorHAnsi"/>
        </w:rPr>
      </w:pPr>
    </w:p>
    <w:tbl>
      <w:tblPr>
        <w:tblStyle w:val="Grigliatabella"/>
        <w:tblW w:w="8885" w:type="dxa"/>
        <w:jc w:val="center"/>
        <w:tblLook w:val="04A0" w:firstRow="1" w:lastRow="0" w:firstColumn="1" w:lastColumn="0" w:noHBand="0" w:noVBand="1"/>
      </w:tblPr>
      <w:tblGrid>
        <w:gridCol w:w="7163"/>
        <w:gridCol w:w="1722"/>
      </w:tblGrid>
      <w:tr w:rsidR="00F13749" w14:paraId="330154F6" w14:textId="77777777">
        <w:trPr>
          <w:jc w:val="center"/>
        </w:trPr>
        <w:tc>
          <w:tcPr>
            <w:tcW w:w="7163" w:type="dxa"/>
            <w:shd w:val="clear" w:color="auto" w:fill="BFBFBF" w:themeFill="background1" w:themeFillShade="BF"/>
          </w:tcPr>
          <w:p w14:paraId="765BDD1F" w14:textId="77777777" w:rsidR="00F13749" w:rsidRDefault="00BD0FFE">
            <w:pPr>
              <w:spacing w:line="349" w:lineRule="exac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Aree di accesso</w:t>
            </w:r>
          </w:p>
        </w:tc>
        <w:tc>
          <w:tcPr>
            <w:tcW w:w="1722" w:type="dxa"/>
            <w:shd w:val="clear" w:color="auto" w:fill="BFBFBF" w:themeFill="background1" w:themeFillShade="BF"/>
          </w:tcPr>
          <w:p w14:paraId="3D3EF31C" w14:textId="77777777" w:rsidR="00F13749" w:rsidRDefault="00BD0FFE">
            <w:pPr>
              <w:spacing w:line="349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Colore </w:t>
            </w:r>
          </w:p>
        </w:tc>
      </w:tr>
      <w:tr w:rsidR="00F13749" w14:paraId="434757EE" w14:textId="77777777">
        <w:trPr>
          <w:jc w:val="center"/>
        </w:trPr>
        <w:tc>
          <w:tcPr>
            <w:tcW w:w="7163" w:type="dxa"/>
            <w:shd w:val="clear" w:color="auto" w:fill="auto"/>
            <w:vAlign w:val="center"/>
          </w:tcPr>
          <w:p w14:paraId="55252866" w14:textId="77777777" w:rsidR="00F13749" w:rsidRDefault="00BD0FFE">
            <w:pPr>
              <w:spacing w:line="349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sz w:val="20"/>
                <w:szCs w:val="24"/>
              </w:rPr>
              <w:t>autorizza il mezzo ad accedere e circolare in tutta l’area di movimento, inclusa area di manovra (piste e raccordi -runway e taxiway-)</w:t>
            </w:r>
          </w:p>
        </w:tc>
        <w:tc>
          <w:tcPr>
            <w:tcW w:w="1722" w:type="dxa"/>
            <w:shd w:val="clear" w:color="auto" w:fill="FF0000"/>
          </w:tcPr>
          <w:p w14:paraId="0D8BB264" w14:textId="77777777" w:rsidR="00F13749" w:rsidRDefault="00BD0FFE">
            <w:pPr>
              <w:spacing w:line="349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ROSSO </w:t>
            </w:r>
          </w:p>
        </w:tc>
      </w:tr>
      <w:tr w:rsidR="00F13749" w14:paraId="3F11178E" w14:textId="77777777">
        <w:trPr>
          <w:jc w:val="center"/>
        </w:trPr>
        <w:tc>
          <w:tcPr>
            <w:tcW w:w="7163" w:type="dxa"/>
            <w:shd w:val="clear" w:color="auto" w:fill="auto"/>
            <w:vAlign w:val="center"/>
          </w:tcPr>
          <w:p w14:paraId="230528BE" w14:textId="77777777" w:rsidR="00F13749" w:rsidRDefault="00BD0FFE">
            <w:pPr>
              <w:spacing w:line="349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sz w:val="20"/>
                <w:szCs w:val="24"/>
              </w:rPr>
              <w:t xml:space="preserve">autorizza il mezzo ad accedere e </w:t>
            </w:r>
            <w:r>
              <w:rPr>
                <w:rFonts w:asciiTheme="minorHAnsi" w:hAnsiTheme="minorHAnsi"/>
                <w:sz w:val="20"/>
                <w:szCs w:val="24"/>
              </w:rPr>
              <w:t>circolare sui piazzali aeromobili e sulla viabilità interna, inclusa la perimetrale, esclusa l’area di manovra</w:t>
            </w:r>
          </w:p>
        </w:tc>
        <w:tc>
          <w:tcPr>
            <w:tcW w:w="1722" w:type="dxa"/>
            <w:shd w:val="clear" w:color="auto" w:fill="FFFF00"/>
          </w:tcPr>
          <w:p w14:paraId="17F8CE5A" w14:textId="77777777" w:rsidR="00F13749" w:rsidRDefault="00BD0FFE">
            <w:pPr>
              <w:spacing w:line="349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GIALLO</w:t>
            </w:r>
          </w:p>
        </w:tc>
      </w:tr>
      <w:tr w:rsidR="00F13749" w14:paraId="01C16981" w14:textId="77777777">
        <w:trPr>
          <w:jc w:val="center"/>
        </w:trPr>
        <w:tc>
          <w:tcPr>
            <w:tcW w:w="7163" w:type="dxa"/>
            <w:shd w:val="clear" w:color="auto" w:fill="auto"/>
            <w:vAlign w:val="center"/>
          </w:tcPr>
          <w:p w14:paraId="0DC179A8" w14:textId="77777777" w:rsidR="00F13749" w:rsidRDefault="00BD0FFE">
            <w:pPr>
              <w:spacing w:line="349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sz w:val="20"/>
                <w:szCs w:val="24"/>
              </w:rPr>
              <w:t>autorizza il mezzo ad accedere e circolare sulle aree sterili esterne: viabilità esterna (hangar, aeroclub, cinofili PS, nucleo artificie</w:t>
            </w:r>
            <w:r>
              <w:rPr>
                <w:rFonts w:asciiTheme="minorHAnsi" w:hAnsiTheme="minorHAnsi"/>
                <w:sz w:val="20"/>
                <w:szCs w:val="24"/>
              </w:rPr>
              <w:t>ri PS, ecc.) esclusa area di movimento e viabilità piazzali</w:t>
            </w:r>
          </w:p>
        </w:tc>
        <w:tc>
          <w:tcPr>
            <w:tcW w:w="1722" w:type="dxa"/>
            <w:shd w:val="clear" w:color="auto" w:fill="00B050"/>
          </w:tcPr>
          <w:p w14:paraId="5264D80E" w14:textId="77777777" w:rsidR="00F13749" w:rsidRDefault="00BD0FFE">
            <w:pPr>
              <w:spacing w:line="349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VERDE</w:t>
            </w:r>
          </w:p>
        </w:tc>
      </w:tr>
    </w:tbl>
    <w:p w14:paraId="73F93A39" w14:textId="77777777" w:rsidR="00F13749" w:rsidRDefault="00BD0FFE">
      <w:pPr>
        <w:jc w:val="both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  <w:i/>
          <w:iCs/>
        </w:rPr>
        <w:t>Il richiedente dichiara:</w:t>
      </w:r>
    </w:p>
    <w:p w14:paraId="3B3B9E09" w14:textId="77777777" w:rsidR="00F13749" w:rsidRDefault="00BD0FFE">
      <w:pPr>
        <w:pStyle w:val="Paragrafoelenco"/>
        <w:numPr>
          <w:ilvl w:val="0"/>
          <w:numId w:val="2"/>
        </w:numPr>
        <w:tabs>
          <w:tab w:val="left" w:pos="710"/>
        </w:tabs>
        <w:spacing w:line="220" w:lineRule="auto"/>
        <w:ind w:left="709" w:hanging="283"/>
        <w:jc w:val="both"/>
        <w:rPr>
          <w:rFonts w:asciiTheme="minorHAnsi" w:eastAsia="Symbol" w:hAnsiTheme="minorHAnsi" w:cstheme="minorHAnsi"/>
        </w:rPr>
      </w:pPr>
      <w:r>
        <w:rPr>
          <w:rFonts w:asciiTheme="minorHAnsi" w:eastAsia="Arial" w:hAnsiTheme="minorHAnsi" w:cstheme="minorHAnsi"/>
          <w:i/>
          <w:iCs/>
        </w:rPr>
        <w:t xml:space="preserve">che il lasciapassare viene richiesto per la durata strettamente necessaria all’erogazione del servizio e che, a tal fine, l’utilizzo del mezzo è </w:t>
      </w:r>
      <w:r>
        <w:rPr>
          <w:rFonts w:asciiTheme="minorHAnsi" w:eastAsia="Arial" w:hAnsiTheme="minorHAnsi" w:cstheme="minorHAnsi"/>
          <w:i/>
          <w:iCs/>
        </w:rPr>
        <w:t>indispensabile ed il conducente è in possesso di Abilitazione alla Guida Verde o Rossa (ADP);</w:t>
      </w:r>
    </w:p>
    <w:p w14:paraId="792A9D74" w14:textId="77777777" w:rsidR="00F13749" w:rsidRDefault="00BD0FFE">
      <w:pPr>
        <w:pStyle w:val="Paragrafoelenco"/>
        <w:numPr>
          <w:ilvl w:val="0"/>
          <w:numId w:val="2"/>
        </w:numPr>
        <w:tabs>
          <w:tab w:val="left" w:pos="710"/>
        </w:tabs>
        <w:spacing w:line="228" w:lineRule="auto"/>
        <w:ind w:left="709" w:hanging="283"/>
        <w:jc w:val="both"/>
        <w:rPr>
          <w:rFonts w:asciiTheme="minorHAnsi" w:eastAsia="Symbol" w:hAnsiTheme="minorHAnsi" w:cstheme="minorHAnsi"/>
        </w:rPr>
      </w:pPr>
      <w:r>
        <w:rPr>
          <w:rFonts w:asciiTheme="minorHAnsi" w:eastAsia="Arial" w:hAnsiTheme="minorHAnsi" w:cstheme="minorHAnsi"/>
          <w:i/>
          <w:iCs/>
        </w:rPr>
        <w:t>di aver preso visione di quanto previsto dal</w:t>
      </w:r>
      <w:r>
        <w:rPr>
          <w:rFonts w:asciiTheme="minorHAnsi" w:eastAsia="Arial" w:hAnsiTheme="minorHAnsi" w:cstheme="minorHAnsi"/>
          <w:i/>
          <w:iCs/>
        </w:rPr>
        <w:t xml:space="preserve"> Regolamento di scalo</w:t>
      </w:r>
      <w:r>
        <w:rPr>
          <w:rFonts w:asciiTheme="minorHAnsi" w:eastAsia="Arial" w:hAnsiTheme="minorHAnsi" w:cstheme="minorHAnsi"/>
          <w:i/>
          <w:iCs/>
        </w:rPr>
        <w:t xml:space="preserve"> e di essere in possesso delle seguenti dotazioni del veicolo, necessarie per la circolazione all</w:t>
      </w:r>
      <w:r>
        <w:rPr>
          <w:rFonts w:asciiTheme="minorHAnsi" w:eastAsia="Arial" w:hAnsiTheme="minorHAnsi" w:cstheme="minorHAnsi"/>
          <w:i/>
          <w:iCs/>
        </w:rPr>
        <w:t>’interno del sedime aeroportuale (per i lasciapassare di colore giallo o rosso):</w:t>
      </w:r>
    </w:p>
    <w:p w14:paraId="72E75157" w14:textId="77777777" w:rsidR="00F13749" w:rsidRDefault="00BD0FFE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eastAsia="Arial" w:hAnsiTheme="minorHAnsi" w:cstheme="minorHAnsi"/>
          <w:i/>
          <w:iCs/>
        </w:rPr>
      </w:pPr>
      <w:r>
        <w:rPr>
          <w:rFonts w:asciiTheme="minorHAnsi" w:eastAsia="Arial" w:hAnsiTheme="minorHAnsi" w:cstheme="minorHAnsi"/>
          <w:i/>
          <w:iCs/>
        </w:rPr>
        <w:t>scritta ben visibile sulla carrozzeria indicante la ragione sociale;</w:t>
      </w:r>
    </w:p>
    <w:p w14:paraId="2F286D85" w14:textId="77777777" w:rsidR="00F13749" w:rsidRDefault="00BD0FFE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eastAsia="Arial" w:hAnsiTheme="minorHAnsi" w:cstheme="minorHAnsi"/>
          <w:i/>
          <w:iCs/>
        </w:rPr>
      </w:pPr>
      <w:r>
        <w:rPr>
          <w:rFonts w:asciiTheme="minorHAnsi" w:eastAsia="Arial" w:hAnsiTheme="minorHAnsi" w:cstheme="minorHAnsi"/>
          <w:i/>
          <w:iCs/>
        </w:rPr>
        <w:t>bandiera/adesivo a scacchi bianca e rossa (di norma 90cm X 90cm);</w:t>
      </w:r>
    </w:p>
    <w:p w14:paraId="3CFE44FC" w14:textId="77777777" w:rsidR="00F13749" w:rsidRDefault="00BD0FFE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eastAsia="Arial" w:hAnsiTheme="minorHAnsi" w:cstheme="minorHAnsi"/>
          <w:i/>
          <w:iCs/>
        </w:rPr>
      </w:pPr>
      <w:r>
        <w:rPr>
          <w:rFonts w:asciiTheme="minorHAnsi" w:eastAsia="Arial" w:hAnsiTheme="minorHAnsi" w:cstheme="minorHAnsi"/>
          <w:i/>
          <w:iCs/>
        </w:rPr>
        <w:t>lampeggiante giallo “di tipo C” (fisso o</w:t>
      </w:r>
      <w:r>
        <w:rPr>
          <w:rFonts w:asciiTheme="minorHAnsi" w:eastAsia="Arial" w:hAnsiTheme="minorHAnsi" w:cstheme="minorHAnsi"/>
          <w:i/>
          <w:iCs/>
        </w:rPr>
        <w:t xml:space="preserve"> a calamita) per lasciapassare di colore giallo, mentre lampeggiante di colore giallo “di tipo D” (fisso o a calamita) per lasciapassare di colore rosso;</w:t>
      </w:r>
    </w:p>
    <w:p w14:paraId="01A93DD5" w14:textId="77777777" w:rsidR="00F13749" w:rsidRDefault="00BD0FFE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Theme="minorHAnsi" w:eastAsia="Arial" w:hAnsiTheme="minorHAnsi" w:cstheme="minorHAnsi"/>
          <w:i/>
          <w:iCs/>
        </w:rPr>
      </w:pPr>
      <w:r>
        <w:rPr>
          <w:rFonts w:asciiTheme="minorHAnsi" w:eastAsia="Arial" w:hAnsiTheme="minorHAnsi" w:cstheme="minorHAnsi"/>
          <w:i/>
          <w:iCs/>
        </w:rPr>
        <w:t>dispositivo parafiamma per tutti i veicoli a motore esclusi quelli elettrici.</w:t>
      </w:r>
    </w:p>
    <w:p w14:paraId="54B5D664" w14:textId="77777777" w:rsidR="00F13749" w:rsidRDefault="00BD0FFE">
      <w:pPr>
        <w:spacing w:line="226" w:lineRule="auto"/>
        <w:jc w:val="both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  <w:i/>
          <w:iCs/>
        </w:rPr>
        <w:t>Infine, si prende atto c</w:t>
      </w:r>
      <w:r>
        <w:rPr>
          <w:rFonts w:asciiTheme="minorHAnsi" w:eastAsia="Arial" w:hAnsiTheme="minorHAnsi" w:cstheme="minorHAnsi"/>
          <w:i/>
          <w:iCs/>
        </w:rPr>
        <w:t>he, ai sensi dell’art 13 del D. Lgs. 196/03, i dati di cui sopra vengono raccolti esclusivamente per esigenze di ufficio e non saranno utilizzati per altri scopi senza preventivo consenso dell’interessato.</w:t>
      </w:r>
    </w:p>
    <w:p w14:paraId="5EEE9524" w14:textId="77777777" w:rsidR="00F13749" w:rsidRDefault="00F13749">
      <w:pPr>
        <w:spacing w:line="200" w:lineRule="exact"/>
        <w:rPr>
          <w:rFonts w:asciiTheme="minorHAnsi" w:hAnsiTheme="minorHAnsi" w:cstheme="minorHAnsi"/>
        </w:rPr>
      </w:pPr>
    </w:p>
    <w:p w14:paraId="01DC7114" w14:textId="77777777" w:rsidR="00F13749" w:rsidRDefault="00BD0FFE">
      <w:pPr>
        <w:tabs>
          <w:tab w:val="left" w:pos="4340"/>
        </w:tabs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  <w:b/>
          <w:bCs/>
        </w:rPr>
        <w:t xml:space="preserve">Data della richiesta </w:t>
      </w:r>
      <w:r>
        <w:rPr>
          <w:rFonts w:asciiTheme="minorHAnsi" w:eastAsia="Arial" w:hAnsiTheme="minorHAnsi" w:cstheme="minorHAnsi"/>
        </w:rPr>
        <w:t>_____________________</w:t>
      </w:r>
      <w:r>
        <w:rPr>
          <w:rFonts w:asciiTheme="minorHAnsi" w:hAnsiTheme="minorHAnsi" w:cstheme="minorHAnsi"/>
        </w:rPr>
        <w:tab/>
      </w:r>
      <w:r>
        <w:rPr>
          <w:rFonts w:asciiTheme="minorHAnsi" w:eastAsia="Arial" w:hAnsiTheme="minorHAnsi" w:cstheme="minorHAnsi"/>
          <w:b/>
          <w:bCs/>
        </w:rPr>
        <w:t xml:space="preserve">Firma </w:t>
      </w:r>
      <w:r>
        <w:rPr>
          <w:rFonts w:asciiTheme="minorHAnsi" w:eastAsia="Arial" w:hAnsiTheme="minorHAnsi" w:cstheme="minorHAnsi"/>
          <w:b/>
          <w:bCs/>
        </w:rPr>
        <w:t xml:space="preserve">del richiedente </w:t>
      </w:r>
      <w:r>
        <w:rPr>
          <w:rFonts w:asciiTheme="minorHAnsi" w:eastAsia="Arial" w:hAnsiTheme="minorHAnsi" w:cstheme="minorHAnsi"/>
        </w:rPr>
        <w:t>____________________________________</w:t>
      </w:r>
    </w:p>
    <w:p w14:paraId="00EACE6E" w14:textId="77777777" w:rsidR="00F13749" w:rsidRDefault="00F13749">
      <w:pPr>
        <w:spacing w:line="375" w:lineRule="exact"/>
        <w:rPr>
          <w:rFonts w:asciiTheme="minorHAnsi" w:hAnsiTheme="minorHAnsi" w:cstheme="minorHAnsi"/>
        </w:rPr>
      </w:pPr>
    </w:p>
    <w:p w14:paraId="4AFE1459" w14:textId="77777777" w:rsidR="00F13749" w:rsidRDefault="00F13749">
      <w:pPr>
        <w:spacing w:after="160" w:line="259" w:lineRule="auto"/>
        <w:rPr>
          <w:rFonts w:asciiTheme="minorHAnsi" w:eastAsia="Arial" w:hAnsiTheme="minorHAnsi" w:cstheme="minorHAnsi"/>
        </w:rPr>
        <w:sectPr w:rsidR="00F1374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707" w:bottom="567" w:left="851" w:header="283" w:footer="283" w:gutter="0"/>
          <w:cols w:space="708"/>
          <w:docGrid w:linePitch="360"/>
        </w:sectPr>
      </w:pP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F13749" w14:paraId="3C0910E1" w14:textId="77777777">
        <w:trPr>
          <w:trHeight w:val="468"/>
        </w:trPr>
        <w:tc>
          <w:tcPr>
            <w:tcW w:w="10485" w:type="dxa"/>
            <w:shd w:val="clear" w:color="auto" w:fill="BFBFBF" w:themeFill="background1" w:themeFillShade="BF"/>
            <w:vAlign w:val="center"/>
          </w:tcPr>
          <w:p w14:paraId="105F88A0" w14:textId="77777777" w:rsidR="00F13749" w:rsidRDefault="00BD0FF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ALLEGATI</w:t>
            </w:r>
          </w:p>
        </w:tc>
      </w:tr>
      <w:tr w:rsidR="00F13749" w14:paraId="03A8BD04" w14:textId="77777777">
        <w:trPr>
          <w:trHeight w:val="770"/>
        </w:trPr>
        <w:tc>
          <w:tcPr>
            <w:tcW w:w="10485" w:type="dxa"/>
            <w:vAlign w:val="center"/>
          </w:tcPr>
          <w:p w14:paraId="42D96EC4" w14:textId="77777777" w:rsidR="00F13749" w:rsidRDefault="00F13749">
            <w:pPr>
              <w:pStyle w:val="Paragrafoelenco"/>
              <w:ind w:right="313"/>
              <w:jc w:val="both"/>
              <w:rPr>
                <w:rFonts w:asciiTheme="minorHAnsi" w:eastAsia="Arial" w:hAnsiTheme="minorHAnsi" w:cstheme="minorHAnsi"/>
              </w:rPr>
            </w:pPr>
          </w:p>
          <w:p w14:paraId="2A7B25AE" w14:textId="77777777" w:rsidR="00F13749" w:rsidRDefault="00BD0FFE">
            <w:pPr>
              <w:pStyle w:val="Paragrafoelenco"/>
              <w:numPr>
                <w:ilvl w:val="0"/>
                <w:numId w:val="3"/>
              </w:numPr>
              <w:ind w:right="313"/>
              <w:jc w:val="both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[   ] Copia del libretto di circolazione </w:t>
            </w:r>
            <w:r>
              <w:rPr>
                <w:rFonts w:asciiTheme="minorHAnsi" w:eastAsia="Arial" w:hAnsiTheme="minorHAnsi" w:cstheme="minorHAnsi"/>
              </w:rPr>
              <w:t>(fronte/retro)</w:t>
            </w:r>
          </w:p>
          <w:p w14:paraId="51613AD5" w14:textId="77777777" w:rsidR="00F13749" w:rsidRDefault="00BD0FFE">
            <w:pPr>
              <w:pStyle w:val="Paragrafoelenco"/>
              <w:numPr>
                <w:ilvl w:val="0"/>
                <w:numId w:val="3"/>
              </w:numPr>
              <w:ind w:right="313"/>
              <w:jc w:val="both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[   ] Copia dell’assicurazione RCA, con la chiara indicazione del massimale di copertura;</w:t>
            </w:r>
          </w:p>
          <w:p w14:paraId="1A1AE72E" w14:textId="77777777" w:rsidR="00F13749" w:rsidRDefault="00BD0FFE">
            <w:pPr>
              <w:pStyle w:val="Paragrafoelenco"/>
              <w:numPr>
                <w:ilvl w:val="0"/>
                <w:numId w:val="3"/>
              </w:numPr>
              <w:ind w:right="313"/>
              <w:jc w:val="both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[   ] Copia del certificato e del contrassegno di assicurazione RCA;</w:t>
            </w:r>
          </w:p>
          <w:p w14:paraId="15239579" w14:textId="77777777" w:rsidR="00F13749" w:rsidRDefault="00BD0FFE">
            <w:pPr>
              <w:pStyle w:val="Paragrafoelenco"/>
              <w:numPr>
                <w:ilvl w:val="0"/>
                <w:numId w:val="3"/>
              </w:numPr>
              <w:ind w:right="313"/>
              <w:jc w:val="both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Dichiarazione della compagnia assicurativa di copertura dei danni a persone, aerom</w:t>
            </w:r>
            <w:r>
              <w:rPr>
                <w:rFonts w:asciiTheme="minorHAnsi" w:eastAsia="Arial" w:hAnsiTheme="minorHAnsi" w:cstheme="minorHAnsi"/>
              </w:rPr>
              <w:t>obili, mezzi e infrastrutture aeroportuali, senza sottolimiti e/o franchigie (appendice di estensione della copertura assicurativa RCA). I massimali assicurativi non dovranno essere inferiori a € 5.000.000,00 per la circolazione su strada perimetrale ester</w:t>
            </w:r>
            <w:r>
              <w:rPr>
                <w:rFonts w:asciiTheme="minorHAnsi" w:eastAsia="Arial" w:hAnsiTheme="minorHAnsi" w:cstheme="minorHAnsi"/>
              </w:rPr>
              <w:t>na (lasciapassare di colore verde) e € 10.000.000,00 per tutte le altre aree interne al sedime (lasciapassare di colore giallo o rosso);</w:t>
            </w:r>
          </w:p>
          <w:p w14:paraId="1129FA8F" w14:textId="77777777" w:rsidR="00F13749" w:rsidRDefault="00BD0FFE">
            <w:pPr>
              <w:pStyle w:val="Paragrafoelenco"/>
              <w:numPr>
                <w:ilvl w:val="0"/>
                <w:numId w:val="3"/>
              </w:numPr>
              <w:ind w:right="31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Ricevuta di versamento dei diritti amministrativi, secondo le modalità riportate nel tariffario in vigore.</w:t>
            </w:r>
          </w:p>
          <w:p w14:paraId="127DEAE3" w14:textId="77777777" w:rsidR="00F13749" w:rsidRDefault="00F13749">
            <w:pPr>
              <w:pStyle w:val="Paragrafoelenco"/>
              <w:rPr>
                <w:rFonts w:asciiTheme="minorHAnsi" w:hAnsiTheme="minorHAnsi" w:cstheme="minorHAnsi"/>
              </w:rPr>
            </w:pPr>
          </w:p>
        </w:tc>
      </w:tr>
    </w:tbl>
    <w:p w14:paraId="7B67FEEB" w14:textId="77777777" w:rsidR="00F13749" w:rsidRDefault="00F13749">
      <w:pPr>
        <w:rPr>
          <w:rFonts w:asciiTheme="minorHAnsi" w:eastAsia="Arial" w:hAnsiTheme="minorHAnsi" w:cstheme="minorHAnsi"/>
        </w:rPr>
      </w:pPr>
    </w:p>
    <w:p w14:paraId="5FAB6D9D" w14:textId="77777777" w:rsidR="00F13749" w:rsidRDefault="00F13749">
      <w:pPr>
        <w:rPr>
          <w:rFonts w:asciiTheme="minorHAnsi" w:eastAsia="Arial" w:hAnsiTheme="minorHAnsi" w:cstheme="minorHAnsi"/>
        </w:rPr>
      </w:pP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F13749" w14:paraId="5E4C5152" w14:textId="77777777">
        <w:trPr>
          <w:trHeight w:val="490"/>
        </w:trPr>
        <w:tc>
          <w:tcPr>
            <w:tcW w:w="10485" w:type="dxa"/>
            <w:shd w:val="clear" w:color="auto" w:fill="BFBFBF" w:themeFill="background1" w:themeFillShade="BF"/>
            <w:vAlign w:val="center"/>
          </w:tcPr>
          <w:p w14:paraId="4E98FDC5" w14:textId="77777777" w:rsidR="00F13749" w:rsidRDefault="00BD0FF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CONVALID</w:t>
            </w:r>
            <w:r>
              <w:rPr>
                <w:rFonts w:asciiTheme="minorHAnsi" w:hAnsiTheme="minorHAnsi" w:cstheme="minorHAnsi"/>
                <w:b/>
                <w:bCs/>
              </w:rPr>
              <w:t>A DELLA RICHIESTA</w:t>
            </w:r>
          </w:p>
        </w:tc>
      </w:tr>
      <w:tr w:rsidR="00F13749" w14:paraId="2911AEAB" w14:textId="77777777">
        <w:trPr>
          <w:trHeight w:val="770"/>
        </w:trPr>
        <w:tc>
          <w:tcPr>
            <w:tcW w:w="10485" w:type="dxa"/>
            <w:vAlign w:val="center"/>
          </w:tcPr>
          <w:p w14:paraId="30D8A011" w14:textId="77777777" w:rsidR="00F13749" w:rsidRDefault="00F1374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1816786" w14:textId="77777777" w:rsidR="00F13749" w:rsidRDefault="00BD0FF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Il/la sottoscritto/a _____________________________ dipendente della società ____________________________</w:t>
            </w:r>
          </w:p>
          <w:p w14:paraId="5C6D2DC2" w14:textId="77777777" w:rsidR="00F13749" w:rsidRDefault="00BD0FF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convalida la presente richiesta di TIA ricevuta in data 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</w:t>
            </w:r>
          </w:p>
          <w:p w14:paraId="63816084" w14:textId="77777777" w:rsidR="00F13749" w:rsidRDefault="00BD0FF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 le aree e per le attività di competenza.</w:t>
            </w:r>
          </w:p>
          <w:p w14:paraId="7560829D" w14:textId="77777777" w:rsidR="00F13749" w:rsidRDefault="00F13749">
            <w:pPr>
              <w:spacing w:line="240" w:lineRule="exact"/>
              <w:rPr>
                <w:sz w:val="20"/>
                <w:szCs w:val="20"/>
              </w:rPr>
            </w:pPr>
          </w:p>
          <w:p w14:paraId="127FB900" w14:textId="77777777" w:rsidR="00F13749" w:rsidRDefault="00BD0FF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Data di convalida _______________________________ Firma _________________________________________</w:t>
            </w:r>
          </w:p>
          <w:p w14:paraId="48E8E122" w14:textId="77777777" w:rsidR="00F13749" w:rsidRDefault="00F13749">
            <w:pPr>
              <w:pStyle w:val="Paragrafoelenco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</w:tr>
    </w:tbl>
    <w:p w14:paraId="26669D61" w14:textId="77777777" w:rsidR="00F13749" w:rsidRDefault="00F13749">
      <w:pPr>
        <w:rPr>
          <w:rFonts w:asciiTheme="minorHAnsi" w:hAnsiTheme="minorHAnsi" w:cstheme="minorHAnsi"/>
        </w:rPr>
      </w:pPr>
    </w:p>
    <w:tbl>
      <w:tblPr>
        <w:tblW w:w="109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"/>
        <w:gridCol w:w="10465"/>
        <w:gridCol w:w="440"/>
        <w:gridCol w:w="20"/>
      </w:tblGrid>
      <w:tr w:rsidR="00F13749" w14:paraId="3FC8B2F3" w14:textId="77777777">
        <w:trPr>
          <w:trHeight w:val="484"/>
        </w:trPr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14:paraId="49B0621D" w14:textId="77777777" w:rsidR="00F13749" w:rsidRDefault="00F137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EB0BE24" w14:textId="77777777" w:rsidR="00F13749" w:rsidRDefault="00BD0FFE">
            <w:pPr>
              <w:ind w:right="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  <w:b/>
                <w:bCs/>
              </w:rPr>
              <w:t>DATI PER LA FATTURAZIONE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vAlign w:val="bottom"/>
          </w:tcPr>
          <w:p w14:paraId="2D7B291F" w14:textId="77777777" w:rsidR="00F13749" w:rsidRDefault="00F137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" w:type="dxa"/>
            <w:vAlign w:val="bottom"/>
          </w:tcPr>
          <w:p w14:paraId="68E54D05" w14:textId="77777777" w:rsidR="00F13749" w:rsidRDefault="00F13749">
            <w:pPr>
              <w:rPr>
                <w:rFonts w:asciiTheme="minorHAnsi" w:hAnsiTheme="minorHAnsi" w:cstheme="minorHAnsi"/>
              </w:rPr>
            </w:pPr>
          </w:p>
        </w:tc>
      </w:tr>
      <w:tr w:rsidR="00F13749" w14:paraId="220EBFCD" w14:textId="77777777">
        <w:trPr>
          <w:trHeight w:val="567"/>
        </w:trPr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14:paraId="1185F0F8" w14:textId="77777777" w:rsidR="00F13749" w:rsidRDefault="00F137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7A01A8" w14:textId="77777777" w:rsidR="00F13749" w:rsidRDefault="00F13749">
            <w:pPr>
              <w:ind w:left="118"/>
              <w:rPr>
                <w:rFonts w:asciiTheme="minorHAnsi" w:eastAsia="Arial" w:hAnsiTheme="minorHAnsi" w:cstheme="minorHAnsi"/>
                <w:b/>
                <w:bCs/>
              </w:rPr>
            </w:pPr>
          </w:p>
          <w:p w14:paraId="159E6047" w14:textId="77777777" w:rsidR="00F13749" w:rsidRDefault="00BD0FFE">
            <w:pPr>
              <w:ind w:left="118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  <w:b/>
                <w:bCs/>
              </w:rPr>
              <w:t>Rilasciare la fattura a</w:t>
            </w:r>
            <w:r>
              <w:rPr>
                <w:rFonts w:asciiTheme="minorHAnsi" w:eastAsia="Arial" w:hAnsiTheme="minorHAnsi" w:cstheme="minorHAnsi"/>
              </w:rPr>
              <w:t>:</w:t>
            </w:r>
          </w:p>
          <w:p w14:paraId="77E039E3" w14:textId="77777777" w:rsidR="00F13749" w:rsidRDefault="00BD0FFE">
            <w:pPr>
              <w:ind w:left="118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Ragione sociale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eastAsia="Arial" w:hAnsiTheme="minorHAnsi" w:cstheme="minorHAnsi"/>
              </w:rPr>
              <w:t>(</w:t>
            </w:r>
            <w:r>
              <w:rPr>
                <w:rFonts w:asciiTheme="minorHAnsi" w:eastAsia="Arial" w:hAnsiTheme="minorHAnsi" w:cstheme="minorHAnsi"/>
                <w:i/>
                <w:iCs/>
              </w:rPr>
              <w:t>nome e cognome per le persone fisiche</w:t>
            </w:r>
            <w:r>
              <w:rPr>
                <w:rFonts w:asciiTheme="minorHAnsi" w:eastAsia="Arial" w:hAnsiTheme="minorHAnsi" w:cstheme="minorHAnsi"/>
              </w:rPr>
              <w:t>) _______________________________________________</w:t>
            </w:r>
          </w:p>
          <w:p w14:paraId="7019BF36" w14:textId="77777777" w:rsidR="00F13749" w:rsidRDefault="00BD0FFE">
            <w:pPr>
              <w:ind w:left="118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Sede Legale della società (</w:t>
            </w:r>
            <w:r>
              <w:rPr>
                <w:rFonts w:asciiTheme="minorHAnsi" w:eastAsia="Arial" w:hAnsiTheme="minorHAnsi" w:cstheme="minorHAnsi"/>
                <w:i/>
                <w:iCs/>
              </w:rPr>
              <w:t>residenza anagrafica per le persone fisiche</w:t>
            </w:r>
            <w:r>
              <w:rPr>
                <w:rFonts w:asciiTheme="minorHAnsi" w:eastAsia="Arial" w:hAnsiTheme="minorHAnsi" w:cstheme="minorHAnsi"/>
              </w:rPr>
              <w:t>)</w:t>
            </w:r>
          </w:p>
          <w:p w14:paraId="26C95D4D" w14:textId="77777777" w:rsidR="00F13749" w:rsidRDefault="00BD0FFE">
            <w:pPr>
              <w:ind w:left="118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(Via/Piazza, n° civico, C.A.P.) ________________________________________________</w:t>
            </w:r>
            <w:r>
              <w:rPr>
                <w:rFonts w:asciiTheme="minorHAnsi" w:eastAsia="Arial" w:hAnsiTheme="minorHAnsi" w:cstheme="minorHAnsi"/>
              </w:rPr>
              <w:t>______________________</w:t>
            </w:r>
          </w:p>
          <w:p w14:paraId="160D0EFE" w14:textId="77777777" w:rsidR="00F13749" w:rsidRDefault="00BD0FFE">
            <w:pPr>
              <w:ind w:left="118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Codice fiscale (</w:t>
            </w:r>
            <w:r>
              <w:rPr>
                <w:rFonts w:asciiTheme="minorHAnsi" w:eastAsia="Arial" w:hAnsiTheme="minorHAnsi" w:cstheme="minorHAnsi"/>
                <w:i/>
                <w:iCs/>
              </w:rPr>
              <w:t>obbligatorio anche per le società</w:t>
            </w:r>
            <w:r>
              <w:rPr>
                <w:rFonts w:asciiTheme="minorHAnsi" w:eastAsia="Arial" w:hAnsiTheme="minorHAnsi" w:cstheme="minorHAnsi"/>
              </w:rPr>
              <w:t>) ________________________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eastAsia="Arial" w:hAnsiTheme="minorHAnsi" w:cstheme="minorHAnsi"/>
              </w:rPr>
              <w:t>Partita IVA ____________________</w:t>
            </w:r>
          </w:p>
          <w:p w14:paraId="0E04ECB6" w14:textId="77777777" w:rsidR="00F13749" w:rsidRDefault="00F137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vAlign w:val="bottom"/>
          </w:tcPr>
          <w:p w14:paraId="6DF9ABB3" w14:textId="77777777" w:rsidR="00F13749" w:rsidRDefault="00F137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" w:type="dxa"/>
            <w:vAlign w:val="bottom"/>
          </w:tcPr>
          <w:p w14:paraId="1E3CEAF7" w14:textId="77777777" w:rsidR="00F13749" w:rsidRDefault="00F13749">
            <w:pPr>
              <w:rPr>
                <w:rFonts w:asciiTheme="minorHAnsi" w:hAnsiTheme="minorHAnsi" w:cstheme="minorHAnsi"/>
              </w:rPr>
            </w:pPr>
          </w:p>
        </w:tc>
      </w:tr>
    </w:tbl>
    <w:p w14:paraId="2AE0EC8C" w14:textId="77777777" w:rsidR="00F13749" w:rsidRDefault="00F13749">
      <w:pPr>
        <w:rPr>
          <w:rFonts w:asciiTheme="minorHAnsi" w:hAnsiTheme="minorHAnsi" w:cstheme="minorHAnsi"/>
        </w:rPr>
      </w:pPr>
    </w:p>
    <w:p w14:paraId="11DF7EDE" w14:textId="77777777" w:rsidR="00F13749" w:rsidRDefault="00BD0FF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N.B.</w:t>
      </w:r>
      <w:r>
        <w:rPr>
          <w:rFonts w:asciiTheme="minorHAnsi" w:eastAsia="Arial" w:hAnsiTheme="minorHAnsi" w:cstheme="minorHAnsi"/>
          <w:b/>
          <w:bCs/>
        </w:rPr>
        <w:t xml:space="preserve">Se entro 60 giorni dalla data della presente richiesta il lasciapassare per veicoli non sarà ritirato, verrà </w:t>
      </w:r>
      <w:r>
        <w:rPr>
          <w:rFonts w:asciiTheme="minorHAnsi" w:eastAsia="Arial" w:hAnsiTheme="minorHAnsi" w:cstheme="minorHAnsi"/>
          <w:b/>
          <w:bCs/>
        </w:rPr>
        <w:t>addebitato il costo totale della pratica di rilascio del permesso.</w:t>
      </w:r>
    </w:p>
    <w:p w14:paraId="4612D37B" w14:textId="77777777" w:rsidR="00F13749" w:rsidRDefault="00F13749">
      <w:pPr>
        <w:rPr>
          <w:rFonts w:asciiTheme="minorHAnsi" w:hAnsiTheme="minorHAnsi" w:cstheme="minorHAnsi"/>
        </w:rPr>
      </w:pPr>
    </w:p>
    <w:sectPr w:rsidR="00F13749">
      <w:pgSz w:w="11906" w:h="16838"/>
      <w:pgMar w:top="1417" w:right="707" w:bottom="1134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0D4D5" w14:textId="77777777" w:rsidR="00F13749" w:rsidRDefault="00BD0FFE">
      <w:r>
        <w:separator/>
      </w:r>
    </w:p>
  </w:endnote>
  <w:endnote w:type="continuationSeparator" w:id="0">
    <w:p w14:paraId="25E57965" w14:textId="77777777" w:rsidR="00F13749" w:rsidRDefault="00BD0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9BD66" w14:textId="77777777" w:rsidR="00F13749" w:rsidRDefault="00BD0FFE">
    <w:pPr>
      <w:pStyle w:val="Pidipagina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MOD. SEC 07</w:t>
    </w:r>
    <w:r>
      <w:rPr>
        <w:rFonts w:asciiTheme="minorHAnsi" w:hAnsiTheme="minorHAnsi" w:cstheme="minorHAnsi"/>
        <w:sz w:val="18"/>
        <w:szCs w:val="18"/>
      </w:rPr>
      <w:ptab w:relativeTo="margin" w:alignment="center" w:leader="none"/>
    </w:r>
    <w:r>
      <w:rPr>
        <w:rFonts w:ascii="Calibri"/>
        <w:spacing w:val="-1"/>
        <w:sz w:val="18"/>
        <w:szCs w:val="18"/>
        <w:lang w:val="en-US"/>
      </w:rPr>
      <w:t>Richiesta lasciapassare veicoli definitivo</w:t>
    </w:r>
    <w:r>
      <w:rPr>
        <w:rFonts w:asciiTheme="minorHAnsi" w:hAnsiTheme="minorHAnsi" w:cstheme="minorHAnsi"/>
        <w:sz w:val="18"/>
        <w:szCs w:val="18"/>
      </w:rPr>
      <w:ptab w:relativeTo="margin" w:alignment="right" w:leader="none"/>
    </w:r>
    <w:r>
      <w:rPr>
        <w:rFonts w:asciiTheme="minorHAnsi" w:hAnsiTheme="minorHAnsi" w:cstheme="minorHAnsi"/>
        <w:sz w:val="18"/>
        <w:szCs w:val="18"/>
      </w:rPr>
      <w:t>pag.2 di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7DDAC" w14:textId="77777777" w:rsidR="00F13749" w:rsidRDefault="00BD0FFE">
    <w:pPr>
      <w:pStyle w:val="Pidipagina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MOD. SEC 07</w:t>
    </w:r>
    <w:r>
      <w:rPr>
        <w:rFonts w:asciiTheme="minorHAnsi" w:hAnsiTheme="minorHAnsi" w:cstheme="minorHAnsi"/>
        <w:sz w:val="18"/>
        <w:szCs w:val="18"/>
      </w:rPr>
      <w:ptab w:relativeTo="margin" w:alignment="center" w:leader="none"/>
    </w:r>
    <w:r>
      <w:rPr>
        <w:rFonts w:ascii="Calibri"/>
        <w:spacing w:val="-1"/>
        <w:sz w:val="18"/>
        <w:szCs w:val="18"/>
        <w:lang w:val="en-US"/>
      </w:rPr>
      <w:t>Richiesta lasciapassare veicoli definitivo</w:t>
    </w:r>
    <w:r>
      <w:rPr>
        <w:rFonts w:asciiTheme="minorHAnsi" w:hAnsiTheme="minorHAnsi" w:cstheme="minorHAnsi"/>
        <w:sz w:val="18"/>
        <w:szCs w:val="18"/>
      </w:rPr>
      <w:ptab w:relativeTo="margin" w:alignment="right" w:leader="none"/>
    </w:r>
    <w:r>
      <w:rPr>
        <w:rFonts w:asciiTheme="minorHAnsi" w:hAnsiTheme="minorHAnsi" w:cstheme="minorHAnsi"/>
        <w:sz w:val="18"/>
        <w:szCs w:val="18"/>
      </w:rPr>
      <w:t>pag.1 di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FB320" w14:textId="77777777" w:rsidR="00F13749" w:rsidRDefault="00F1374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7DE70" w14:textId="77777777" w:rsidR="00F13749" w:rsidRDefault="00BD0FFE">
      <w:r>
        <w:separator/>
      </w:r>
    </w:p>
  </w:footnote>
  <w:footnote w:type="continuationSeparator" w:id="0">
    <w:p w14:paraId="39693C04" w14:textId="77777777" w:rsidR="00F13749" w:rsidRDefault="00BD0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52"/>
      <w:gridCol w:w="5386"/>
      <w:gridCol w:w="1276"/>
      <w:gridCol w:w="1276"/>
    </w:tblGrid>
    <w:tr w:rsidR="00F13749" w14:paraId="07FCBF69" w14:textId="77777777">
      <w:trPr>
        <w:trHeight w:hRule="exact" w:val="425"/>
      </w:trPr>
      <w:tc>
        <w:tcPr>
          <w:tcW w:w="2552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14:paraId="0BEA5A77" w14:textId="77777777" w:rsidR="00F13749" w:rsidRDefault="00BD0FFE">
          <w:pPr>
            <w:pStyle w:val="TableParagraph"/>
            <w:ind w:left="67"/>
            <w:rPr>
              <w:rFonts w:eastAsia="Times New Roman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198F38FD" wp14:editId="268A0127">
                <wp:extent cx="1530350" cy="5715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035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89D371C" w14:textId="77777777" w:rsidR="00F13749" w:rsidRDefault="00BD0FFE">
          <w:pPr>
            <w:jc w:val="center"/>
            <w:rPr>
              <w:rFonts w:ascii="Calibri"/>
              <w:b/>
              <w:spacing w:val="-1"/>
              <w:sz w:val="24"/>
              <w:lang w:val="en-US"/>
            </w:rPr>
          </w:pPr>
          <w:r>
            <w:rPr>
              <w:rFonts w:ascii="Calibri"/>
              <w:b/>
              <w:spacing w:val="-1"/>
              <w:sz w:val="24"/>
              <w:lang w:val="en-US"/>
            </w:rPr>
            <w:t>RICHIESTA LASCIAPASSARE VEICOLI DEFINITIVO</w:t>
          </w:r>
        </w:p>
      </w:tc>
      <w:tc>
        <w:tcPr>
          <w:tcW w:w="12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25809A3" w14:textId="77777777" w:rsidR="00F13749" w:rsidRDefault="00BD0FFE">
          <w:pPr>
            <w:pStyle w:val="TableParagraph"/>
            <w:jc w:val="center"/>
            <w:rPr>
              <w:rFonts w:ascii="Calibri" w:eastAsia="Calibri" w:hAnsi="Calibri" w:cs="Calibri"/>
              <w:sz w:val="20"/>
              <w:szCs w:val="20"/>
            </w:rPr>
          </w:pPr>
          <w:r>
            <w:rPr>
              <w:rFonts w:ascii="Calibri"/>
              <w:spacing w:val="-1"/>
              <w:sz w:val="20"/>
              <w:szCs w:val="20"/>
            </w:rPr>
            <w:t>Ed.</w:t>
          </w:r>
          <w:r>
            <w:rPr>
              <w:rFonts w:ascii="Calibri"/>
              <w:spacing w:val="-2"/>
              <w:sz w:val="20"/>
              <w:szCs w:val="20"/>
            </w:rPr>
            <w:t xml:space="preserve"> </w:t>
          </w:r>
          <w:r>
            <w:rPr>
              <w:rFonts w:ascii="Calibri"/>
              <w:spacing w:val="-1"/>
              <w:sz w:val="20"/>
              <w:szCs w:val="20"/>
            </w:rPr>
            <w:t>01</w:t>
          </w:r>
        </w:p>
      </w:tc>
      <w:tc>
        <w:tcPr>
          <w:tcW w:w="12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6766B3D" w14:textId="77777777" w:rsidR="00F13749" w:rsidRDefault="00BD0FFE">
          <w:pPr>
            <w:pStyle w:val="TableParagraph"/>
            <w:ind w:left="438" w:hanging="438"/>
            <w:jc w:val="center"/>
            <w:rPr>
              <w:rFonts w:ascii="Calibri" w:eastAsia="Calibri" w:hAnsi="Calibri" w:cs="Calibri"/>
              <w:sz w:val="20"/>
              <w:szCs w:val="20"/>
            </w:rPr>
          </w:pPr>
          <w:r>
            <w:rPr>
              <w:rFonts w:ascii="Calibri"/>
              <w:spacing w:val="-1"/>
              <w:sz w:val="20"/>
              <w:szCs w:val="20"/>
            </w:rPr>
            <w:t>Rev.</w:t>
          </w:r>
          <w:r>
            <w:rPr>
              <w:rFonts w:ascii="Calibri"/>
              <w:spacing w:val="-5"/>
              <w:sz w:val="20"/>
              <w:szCs w:val="20"/>
            </w:rPr>
            <w:t xml:space="preserve"> </w:t>
          </w:r>
          <w:r>
            <w:rPr>
              <w:rFonts w:ascii="Calibri"/>
              <w:spacing w:val="-1"/>
              <w:sz w:val="20"/>
              <w:szCs w:val="20"/>
            </w:rPr>
            <w:t>00</w:t>
          </w:r>
        </w:p>
      </w:tc>
    </w:tr>
    <w:tr w:rsidR="00F13749" w14:paraId="6C9E112B" w14:textId="77777777">
      <w:trPr>
        <w:trHeight w:hRule="exact" w:val="540"/>
      </w:trPr>
      <w:tc>
        <w:tcPr>
          <w:tcW w:w="2552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647C4C1" w14:textId="77777777" w:rsidR="00F13749" w:rsidRDefault="00F13749">
          <w:pPr>
            <w:jc w:val="center"/>
          </w:pPr>
        </w:p>
      </w:tc>
      <w:tc>
        <w:tcPr>
          <w:tcW w:w="538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A53CB61" w14:textId="77777777" w:rsidR="00F13749" w:rsidRDefault="00BD0FFE">
          <w:pPr>
            <w:pStyle w:val="TableParagraph"/>
            <w:ind w:right="1"/>
            <w:jc w:val="center"/>
            <w:rPr>
              <w:rFonts w:ascii="Calibri" w:eastAsia="Calibri" w:hAnsi="Calibri" w:cs="Calibri"/>
              <w:sz w:val="24"/>
              <w:szCs w:val="24"/>
            </w:rPr>
          </w:pPr>
          <w:r>
            <w:rPr>
              <w:rFonts w:ascii="Calibri"/>
              <w:b/>
              <w:spacing w:val="-1"/>
              <w:sz w:val="24"/>
            </w:rPr>
            <w:t>MOD. SEC 07</w:t>
          </w:r>
        </w:p>
      </w:tc>
      <w:tc>
        <w:tcPr>
          <w:tcW w:w="2552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BADFBB4" w14:textId="77777777" w:rsidR="00F13749" w:rsidRDefault="00BD0FFE">
          <w:pPr>
            <w:pStyle w:val="TableParagraph"/>
            <w:ind w:left="548" w:hanging="548"/>
            <w:jc w:val="center"/>
            <w:rPr>
              <w:rFonts w:ascii="Calibri" w:eastAsia="Calibri" w:hAnsi="Calibri" w:cs="Calibri"/>
              <w:sz w:val="20"/>
              <w:szCs w:val="20"/>
            </w:rPr>
          </w:pPr>
          <w:r>
            <w:rPr>
              <w:rFonts w:ascii="Calibri" w:hAnsi="Calibri"/>
              <w:spacing w:val="-1"/>
              <w:sz w:val="20"/>
              <w:szCs w:val="20"/>
            </w:rPr>
            <w:t>Validità:</w:t>
          </w:r>
          <w:r>
            <w:rPr>
              <w:rFonts w:ascii="Calibri" w:hAnsi="Calibri"/>
              <w:spacing w:val="-5"/>
              <w:sz w:val="20"/>
              <w:szCs w:val="20"/>
            </w:rPr>
            <w:t xml:space="preserve"> </w:t>
          </w:r>
          <w:r>
            <w:rPr>
              <w:rFonts w:ascii="Calibri" w:hAnsi="Calibri"/>
              <w:spacing w:val="-1"/>
              <w:sz w:val="20"/>
              <w:szCs w:val="20"/>
            </w:rPr>
            <w:t>29 novembre 2021</w:t>
          </w:r>
        </w:p>
      </w:tc>
    </w:tr>
  </w:tbl>
  <w:p w14:paraId="07057D56" w14:textId="77777777" w:rsidR="00F13749" w:rsidRDefault="00F1374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52"/>
      <w:gridCol w:w="5386"/>
      <w:gridCol w:w="1276"/>
      <w:gridCol w:w="1276"/>
    </w:tblGrid>
    <w:tr w:rsidR="00F13749" w14:paraId="31671637" w14:textId="77777777">
      <w:trPr>
        <w:trHeight w:hRule="exact" w:val="425"/>
      </w:trPr>
      <w:tc>
        <w:tcPr>
          <w:tcW w:w="2552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14:paraId="10FA226B" w14:textId="77777777" w:rsidR="00F13749" w:rsidRDefault="00BD0FFE">
          <w:pPr>
            <w:pStyle w:val="TableParagraph"/>
            <w:ind w:left="67"/>
            <w:jc w:val="center"/>
            <w:rPr>
              <w:rFonts w:eastAsia="Times New Roman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175AF456" wp14:editId="175C3F71">
                <wp:extent cx="1530350" cy="571500"/>
                <wp:effectExtent l="0" t="0" r="0" b="0"/>
                <wp:docPr id="20" name="Immagin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Immagin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035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707233C" w14:textId="77777777" w:rsidR="00F13749" w:rsidRDefault="00BD0FFE">
          <w:pPr>
            <w:jc w:val="center"/>
            <w:rPr>
              <w:rFonts w:ascii="Calibri"/>
              <w:b/>
              <w:spacing w:val="-1"/>
              <w:sz w:val="24"/>
              <w:lang w:val="en-US"/>
            </w:rPr>
          </w:pPr>
          <w:r>
            <w:rPr>
              <w:rFonts w:ascii="Calibri"/>
              <w:b/>
              <w:spacing w:val="-1"/>
              <w:sz w:val="24"/>
              <w:lang w:val="en-US"/>
            </w:rPr>
            <w:t>RICHIESTA LASCIAPASSARE VEICOLI DEFINITIVO</w:t>
          </w:r>
        </w:p>
      </w:tc>
      <w:tc>
        <w:tcPr>
          <w:tcW w:w="12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7DF8FC3" w14:textId="77777777" w:rsidR="00F13749" w:rsidRDefault="00BD0FFE">
          <w:pPr>
            <w:pStyle w:val="TableParagraph"/>
            <w:jc w:val="center"/>
            <w:rPr>
              <w:rFonts w:ascii="Calibri" w:eastAsia="Calibri" w:hAnsi="Calibri" w:cs="Calibri"/>
              <w:sz w:val="20"/>
              <w:szCs w:val="20"/>
            </w:rPr>
          </w:pPr>
          <w:r>
            <w:rPr>
              <w:rFonts w:ascii="Calibri"/>
              <w:spacing w:val="-1"/>
              <w:sz w:val="20"/>
              <w:szCs w:val="20"/>
            </w:rPr>
            <w:t>Ed.</w:t>
          </w:r>
          <w:r>
            <w:rPr>
              <w:rFonts w:ascii="Calibri"/>
              <w:spacing w:val="-2"/>
              <w:sz w:val="20"/>
              <w:szCs w:val="20"/>
            </w:rPr>
            <w:t xml:space="preserve"> </w:t>
          </w:r>
          <w:r>
            <w:rPr>
              <w:rFonts w:ascii="Calibri"/>
              <w:spacing w:val="-1"/>
              <w:sz w:val="20"/>
              <w:szCs w:val="20"/>
            </w:rPr>
            <w:t>03</w:t>
          </w:r>
        </w:p>
      </w:tc>
      <w:tc>
        <w:tcPr>
          <w:tcW w:w="12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69AF2F2" w14:textId="77777777" w:rsidR="00F13749" w:rsidRDefault="00BD0FFE">
          <w:pPr>
            <w:pStyle w:val="TableParagraph"/>
            <w:ind w:left="438" w:hanging="438"/>
            <w:jc w:val="center"/>
            <w:rPr>
              <w:rFonts w:ascii="Calibri" w:eastAsia="Calibri" w:hAnsi="Calibri" w:cs="Calibri"/>
              <w:sz w:val="20"/>
              <w:szCs w:val="20"/>
            </w:rPr>
          </w:pPr>
          <w:r>
            <w:rPr>
              <w:rFonts w:ascii="Calibri"/>
              <w:spacing w:val="-1"/>
              <w:sz w:val="20"/>
              <w:szCs w:val="20"/>
            </w:rPr>
            <w:t>Rev.</w:t>
          </w:r>
          <w:r>
            <w:rPr>
              <w:rFonts w:ascii="Calibri"/>
              <w:spacing w:val="-5"/>
              <w:sz w:val="20"/>
              <w:szCs w:val="20"/>
            </w:rPr>
            <w:t xml:space="preserve"> </w:t>
          </w:r>
          <w:r>
            <w:rPr>
              <w:rFonts w:ascii="Calibri"/>
              <w:spacing w:val="-1"/>
              <w:sz w:val="20"/>
              <w:szCs w:val="20"/>
            </w:rPr>
            <w:t>01</w:t>
          </w:r>
        </w:p>
      </w:tc>
    </w:tr>
    <w:tr w:rsidR="00F13749" w14:paraId="5972A87B" w14:textId="77777777">
      <w:trPr>
        <w:trHeight w:hRule="exact" w:val="540"/>
      </w:trPr>
      <w:tc>
        <w:tcPr>
          <w:tcW w:w="2552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ACC0FD3" w14:textId="77777777" w:rsidR="00F13749" w:rsidRDefault="00F13749">
          <w:pPr>
            <w:jc w:val="center"/>
          </w:pPr>
        </w:p>
      </w:tc>
      <w:tc>
        <w:tcPr>
          <w:tcW w:w="538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187F54E" w14:textId="77777777" w:rsidR="00F13749" w:rsidRDefault="00BD0FFE">
          <w:pPr>
            <w:pStyle w:val="TableParagraph"/>
            <w:ind w:right="1"/>
            <w:jc w:val="center"/>
            <w:rPr>
              <w:rFonts w:ascii="Calibri" w:eastAsia="Calibri" w:hAnsi="Calibri" w:cs="Calibri"/>
              <w:sz w:val="24"/>
              <w:szCs w:val="24"/>
            </w:rPr>
          </w:pPr>
          <w:r>
            <w:rPr>
              <w:rFonts w:ascii="Calibri"/>
              <w:b/>
              <w:spacing w:val="-1"/>
              <w:sz w:val="24"/>
            </w:rPr>
            <w:t>MOD. SEC 07</w:t>
          </w:r>
        </w:p>
      </w:tc>
      <w:tc>
        <w:tcPr>
          <w:tcW w:w="2552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7DAA181" w14:textId="77777777" w:rsidR="00F13749" w:rsidRDefault="00BD0FFE">
          <w:pPr>
            <w:pStyle w:val="TableParagraph"/>
            <w:ind w:left="548" w:hanging="548"/>
            <w:jc w:val="center"/>
            <w:rPr>
              <w:rFonts w:ascii="Calibri" w:eastAsia="Calibri" w:hAnsi="Calibri" w:cs="Calibri"/>
              <w:sz w:val="20"/>
              <w:szCs w:val="20"/>
            </w:rPr>
          </w:pPr>
          <w:r>
            <w:rPr>
              <w:rFonts w:ascii="Calibri" w:hAnsi="Calibri"/>
              <w:spacing w:val="-1"/>
              <w:sz w:val="20"/>
              <w:szCs w:val="20"/>
            </w:rPr>
            <w:t>Validità:</w:t>
          </w:r>
          <w:r>
            <w:rPr>
              <w:rFonts w:ascii="Calibri" w:hAnsi="Calibri"/>
              <w:spacing w:val="-5"/>
              <w:sz w:val="20"/>
              <w:szCs w:val="20"/>
            </w:rPr>
            <w:t xml:space="preserve"> </w:t>
          </w:r>
          <w:r>
            <w:rPr>
              <w:rFonts w:ascii="Calibri" w:hAnsi="Calibri"/>
              <w:spacing w:val="-1"/>
              <w:sz w:val="20"/>
              <w:szCs w:val="20"/>
            </w:rPr>
            <w:t>29 novembre 2021</w:t>
          </w:r>
        </w:p>
      </w:tc>
    </w:tr>
  </w:tbl>
  <w:p w14:paraId="1EB64FA0" w14:textId="77777777" w:rsidR="00F13749" w:rsidRDefault="00F1374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C37B" w14:textId="77777777" w:rsidR="00F13749" w:rsidRDefault="00F1374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95CFF"/>
    <w:multiLevelType w:val="multilevel"/>
    <w:tmpl w:val="19495CFF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106BB6"/>
    <w:multiLevelType w:val="multilevel"/>
    <w:tmpl w:val="26106BB6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4178D"/>
    <w:multiLevelType w:val="multilevel"/>
    <w:tmpl w:val="2E44178D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A4B15"/>
    <w:multiLevelType w:val="multilevel"/>
    <w:tmpl w:val="612A4B15"/>
    <w:lvl w:ilvl="0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41B"/>
    <w:rsid w:val="00065EB9"/>
    <w:rsid w:val="00145D2C"/>
    <w:rsid w:val="001E4D4F"/>
    <w:rsid w:val="001E5487"/>
    <w:rsid w:val="00202EB1"/>
    <w:rsid w:val="00284103"/>
    <w:rsid w:val="00296698"/>
    <w:rsid w:val="003133E6"/>
    <w:rsid w:val="003177E2"/>
    <w:rsid w:val="0034369D"/>
    <w:rsid w:val="00373FFA"/>
    <w:rsid w:val="00427478"/>
    <w:rsid w:val="004A3120"/>
    <w:rsid w:val="0051267C"/>
    <w:rsid w:val="005153E2"/>
    <w:rsid w:val="005965E0"/>
    <w:rsid w:val="005B3509"/>
    <w:rsid w:val="005E3991"/>
    <w:rsid w:val="00632409"/>
    <w:rsid w:val="00670D56"/>
    <w:rsid w:val="006C31E6"/>
    <w:rsid w:val="006C4AF0"/>
    <w:rsid w:val="006D23AA"/>
    <w:rsid w:val="007133AD"/>
    <w:rsid w:val="007B52ED"/>
    <w:rsid w:val="008F1118"/>
    <w:rsid w:val="0093696F"/>
    <w:rsid w:val="00955760"/>
    <w:rsid w:val="00983F4D"/>
    <w:rsid w:val="009F24B9"/>
    <w:rsid w:val="00A55820"/>
    <w:rsid w:val="00A85CCC"/>
    <w:rsid w:val="00AC13EB"/>
    <w:rsid w:val="00AE16A8"/>
    <w:rsid w:val="00B200DF"/>
    <w:rsid w:val="00B70533"/>
    <w:rsid w:val="00BD0FFE"/>
    <w:rsid w:val="00C30D2D"/>
    <w:rsid w:val="00C85FE4"/>
    <w:rsid w:val="00D11DEC"/>
    <w:rsid w:val="00D45D2C"/>
    <w:rsid w:val="00DE7DFC"/>
    <w:rsid w:val="00E05C0A"/>
    <w:rsid w:val="00F05F91"/>
    <w:rsid w:val="00F13749"/>
    <w:rsid w:val="00F6241B"/>
    <w:rsid w:val="00F72589"/>
    <w:rsid w:val="00F9378A"/>
    <w:rsid w:val="00FA76A4"/>
    <w:rsid w:val="1925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48E74"/>
  <w15:docId w15:val="{DFCFE2BD-EA4F-4950-B891-02D736927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Theme="minorEastAsia" w:hAnsi="Times New Roman"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Pr>
      <w:rFonts w:ascii="Times New Roman" w:eastAsiaTheme="minorEastAsia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customStyle="1" w:styleId="TableParagraph">
    <w:name w:val="Table Paragraph"/>
    <w:basedOn w:val="Normale"/>
    <w:uiPriority w:val="1"/>
    <w:qFormat/>
    <w:pPr>
      <w:widowControl w:val="0"/>
    </w:pPr>
    <w:rPr>
      <w:lang w:val="en-US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4324</Characters>
  <Application>Microsoft Office Word</Application>
  <DocSecurity>4</DocSecurity>
  <Lines>36</Lines>
  <Paragraphs>10</Paragraphs>
  <ScaleCrop>false</ScaleCrop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Guerrini</dc:creator>
  <cp:lastModifiedBy>Cerasa Laura - Aerdorica S.p.A.</cp:lastModifiedBy>
  <cp:revision>2</cp:revision>
  <dcterms:created xsi:type="dcterms:W3CDTF">2022-03-22T07:42:00Z</dcterms:created>
  <dcterms:modified xsi:type="dcterms:W3CDTF">2022-03-22T07:42:00Z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05B8A08E32A44CC88CDD8A4AE07E938E</vt:lpwstr>
  </property>
</Properties>
</file>