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0A87B1E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O SPAZIO DI MQ 140 PER </w:t>
      </w:r>
      <w:r w:rsidR="002677D6">
        <w:rPr>
          <w:rFonts w:ascii="Tahoma" w:hAnsi="Tahoma" w:cs="Tahoma"/>
          <w:b/>
          <w:bCs/>
          <w:sz w:val="24"/>
          <w:szCs w:val="24"/>
        </w:rPr>
        <w:t xml:space="preserve">VENDITA CAPI DI ABBIGLIAMENTO </w:t>
      </w:r>
      <w:r w:rsidR="007D7AEF">
        <w:rPr>
          <w:rFonts w:ascii="Tahoma" w:hAnsi="Tahoma" w:cs="Tahoma"/>
          <w:b/>
          <w:bCs/>
          <w:sz w:val="24"/>
          <w:szCs w:val="24"/>
        </w:rPr>
        <w:t xml:space="preserve">ED ACCESSORI 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348E4687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794CC8">
        <w:rPr>
          <w:rFonts w:ascii="Tahoma" w:hAnsi="Tahoma" w:cs="Tahoma"/>
          <w:sz w:val="24"/>
          <w:szCs w:val="24"/>
        </w:rPr>
        <w:t xml:space="preserve">o spazio di mq 140 per svolgere </w:t>
      </w:r>
      <w:r w:rsidR="002677D6">
        <w:rPr>
          <w:rFonts w:ascii="Tahoma" w:hAnsi="Tahoma" w:cs="Tahoma"/>
          <w:sz w:val="24"/>
          <w:szCs w:val="24"/>
        </w:rPr>
        <w:t>vendita di capi di abbigliamento</w:t>
      </w:r>
      <w:r w:rsidR="007D7AEF">
        <w:rPr>
          <w:rFonts w:ascii="Tahoma" w:hAnsi="Tahoma" w:cs="Tahoma"/>
          <w:sz w:val="24"/>
          <w:szCs w:val="24"/>
        </w:rPr>
        <w:t xml:space="preserve"> ed accessori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52AE4"/>
    <w:rsid w:val="00194006"/>
    <w:rsid w:val="001E471F"/>
    <w:rsid w:val="001E78FD"/>
    <w:rsid w:val="00266CCA"/>
    <w:rsid w:val="002677D6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5</cp:revision>
  <dcterms:created xsi:type="dcterms:W3CDTF">2023-01-31T08:53:00Z</dcterms:created>
  <dcterms:modified xsi:type="dcterms:W3CDTF">2023-05-10T13:33:00Z</dcterms:modified>
</cp:coreProperties>
</file>