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5B37D" w14:textId="0BB8853F" w:rsidR="00A30A2B" w:rsidRPr="001C3636" w:rsidRDefault="00A30A2B" w:rsidP="00B71758">
      <w:pPr>
        <w:tabs>
          <w:tab w:val="left" w:pos="7897"/>
        </w:tabs>
        <w:spacing w:before="100"/>
        <w:rPr>
          <w:rFonts w:ascii="Avenir Next LT Pro" w:hAnsi="Avenir Next LT Pro"/>
          <w:b/>
          <w:bCs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>Falconara M.ma,</w:t>
      </w:r>
      <w:r w:rsidR="00FB0CC9">
        <w:rPr>
          <w:rFonts w:ascii="Avenir Next LT Pro" w:hAnsi="Avenir Next LT Pro"/>
          <w:sz w:val="20"/>
          <w:szCs w:val="20"/>
        </w:rPr>
        <w:t xml:space="preserve"> </w:t>
      </w:r>
      <w:r w:rsidR="00BF2A2A">
        <w:rPr>
          <w:rFonts w:ascii="Avenir Next LT Pro" w:hAnsi="Avenir Next LT Pro"/>
          <w:sz w:val="20"/>
          <w:szCs w:val="20"/>
        </w:rPr>
        <w:t>13</w:t>
      </w:r>
      <w:r w:rsidR="00FB0CC9">
        <w:rPr>
          <w:rFonts w:ascii="Avenir Next LT Pro" w:hAnsi="Avenir Next LT Pro"/>
          <w:sz w:val="20"/>
          <w:szCs w:val="20"/>
        </w:rPr>
        <w:t>/1</w:t>
      </w:r>
      <w:r w:rsidR="00BF2A2A">
        <w:rPr>
          <w:rFonts w:ascii="Avenir Next LT Pro" w:hAnsi="Avenir Next LT Pro"/>
          <w:sz w:val="20"/>
          <w:szCs w:val="20"/>
        </w:rPr>
        <w:t>2</w:t>
      </w:r>
      <w:r w:rsidR="00FB0CC9">
        <w:rPr>
          <w:rFonts w:ascii="Avenir Next LT Pro" w:hAnsi="Avenir Next LT Pro"/>
          <w:sz w:val="20"/>
          <w:szCs w:val="20"/>
        </w:rPr>
        <w:t>/2</w:t>
      </w:r>
      <w:r w:rsidR="008B2855">
        <w:rPr>
          <w:rFonts w:ascii="Avenir Next LT Pro" w:hAnsi="Avenir Next LT Pro"/>
          <w:sz w:val="20"/>
          <w:szCs w:val="20"/>
        </w:rPr>
        <w:t>4</w:t>
      </w:r>
      <w:r w:rsidR="007F502E" w:rsidRPr="001C3636">
        <w:rPr>
          <w:rFonts w:ascii="Avenir Next LT Pro" w:hAnsi="Avenir Next LT Pro"/>
          <w:sz w:val="20"/>
          <w:szCs w:val="20"/>
        </w:rPr>
        <w:t xml:space="preserve">                                                    </w:t>
      </w:r>
      <w:r w:rsidRPr="001C3636">
        <w:rPr>
          <w:rFonts w:ascii="Avenir Next LT Pro" w:hAnsi="Avenir Next LT Pro"/>
          <w:b/>
          <w:bCs/>
          <w:sz w:val="20"/>
          <w:szCs w:val="20"/>
        </w:rPr>
        <w:t>Spett.le</w:t>
      </w:r>
      <w:r w:rsidRPr="001C3636">
        <w:rPr>
          <w:rFonts w:ascii="Avenir Next LT Pro" w:hAnsi="Avenir Next LT Pro"/>
          <w:sz w:val="20"/>
          <w:szCs w:val="20"/>
        </w:rPr>
        <w:t xml:space="preserve"> </w:t>
      </w:r>
      <w:r w:rsidR="00597DA4" w:rsidRPr="001C3636">
        <w:rPr>
          <w:rFonts w:ascii="Avenir Next LT Pro" w:hAnsi="Avenir Next LT Pro"/>
          <w:b/>
          <w:bCs/>
          <w:sz w:val="20"/>
          <w:szCs w:val="20"/>
        </w:rPr>
        <w:t>Ditta</w:t>
      </w:r>
    </w:p>
    <w:p w14:paraId="45F83CA1" w14:textId="3E003EF9" w:rsidR="00A30A2B" w:rsidRPr="001C3636" w:rsidRDefault="00AD3036" w:rsidP="00BF2A2A">
      <w:pPr>
        <w:jc w:val="both"/>
        <w:rPr>
          <w:rFonts w:ascii="Avenir Next LT Pro" w:hAnsi="Avenir Next LT Pro"/>
          <w:b/>
          <w:bCs/>
          <w:sz w:val="20"/>
          <w:szCs w:val="20"/>
        </w:rPr>
      </w:pPr>
      <w:proofErr w:type="spellStart"/>
      <w:r w:rsidRPr="001C3636">
        <w:rPr>
          <w:rFonts w:ascii="Avenir Next LT Pro" w:hAnsi="Avenir Next LT Pro"/>
          <w:sz w:val="20"/>
          <w:szCs w:val="20"/>
        </w:rPr>
        <w:t>P</w:t>
      </w:r>
      <w:r w:rsidR="00A30A2B" w:rsidRPr="001C3636">
        <w:rPr>
          <w:rFonts w:ascii="Avenir Next LT Pro" w:hAnsi="Avenir Next LT Pro"/>
          <w:sz w:val="20"/>
          <w:szCs w:val="20"/>
        </w:rPr>
        <w:t>rot.llo</w:t>
      </w:r>
      <w:proofErr w:type="spellEnd"/>
      <w:r w:rsidR="00A30A2B" w:rsidRPr="001C3636">
        <w:rPr>
          <w:rFonts w:ascii="Avenir Next LT Pro" w:hAnsi="Avenir Next LT Pro"/>
          <w:sz w:val="20"/>
          <w:szCs w:val="20"/>
        </w:rPr>
        <w:t xml:space="preserve"> n</w:t>
      </w:r>
      <w:r w:rsidR="0020138E" w:rsidRPr="001C3636">
        <w:rPr>
          <w:rFonts w:ascii="Avenir Next LT Pro" w:hAnsi="Avenir Next LT Pro"/>
          <w:sz w:val="20"/>
          <w:szCs w:val="20"/>
        </w:rPr>
        <w:t xml:space="preserve"> </w:t>
      </w:r>
      <w:r w:rsidR="00BF2A2A" w:rsidRPr="00BF2A2A">
        <w:rPr>
          <w:rFonts w:ascii="Avenir Next LT Pro" w:hAnsi="Avenir Next LT Pro"/>
          <w:b/>
          <w:bCs/>
          <w:sz w:val="20"/>
          <w:szCs w:val="20"/>
          <w:highlight w:val="yellow"/>
        </w:rPr>
        <w:t>XXX</w:t>
      </w:r>
      <w:r w:rsidR="00FB0CC9">
        <w:rPr>
          <w:rFonts w:ascii="Avenir book" w:hAnsi="Avenir book"/>
        </w:rPr>
        <w:t xml:space="preserve">                                                   </w:t>
      </w:r>
    </w:p>
    <w:p w14:paraId="5F3AC25B" w14:textId="09C8BC58" w:rsidR="00A30A2B" w:rsidRPr="001C3636" w:rsidRDefault="00A30A2B" w:rsidP="00A30A2B">
      <w:pPr>
        <w:pStyle w:val="Corpotesto"/>
        <w:rPr>
          <w:rFonts w:ascii="Avenir Next LT Pro" w:hAnsi="Avenir Next LT Pro"/>
          <w:b w:val="0"/>
          <w:sz w:val="20"/>
          <w:szCs w:val="20"/>
        </w:rPr>
      </w:pPr>
    </w:p>
    <w:p w14:paraId="74EE246D" w14:textId="6EF86D18" w:rsidR="008A0797" w:rsidRPr="001C3636" w:rsidRDefault="008A0797" w:rsidP="00A30A2B">
      <w:pPr>
        <w:pStyle w:val="Corpotesto"/>
        <w:rPr>
          <w:rFonts w:ascii="Avenir Next LT Pro" w:hAnsi="Avenir Next LT Pro"/>
          <w:b w:val="0"/>
          <w:sz w:val="20"/>
          <w:szCs w:val="20"/>
        </w:rPr>
      </w:pPr>
    </w:p>
    <w:p w14:paraId="760FD3A0" w14:textId="77777777" w:rsidR="00B71758" w:rsidRDefault="00B71758" w:rsidP="00B71758">
      <w:pPr>
        <w:spacing w:before="170" w:line="217" w:lineRule="exact"/>
        <w:jc w:val="both"/>
        <w:rPr>
          <w:rFonts w:ascii="Avenir Next LT Pro" w:hAnsi="Avenir Next LT Pro"/>
          <w:b/>
          <w:sz w:val="20"/>
          <w:szCs w:val="20"/>
        </w:rPr>
      </w:pPr>
    </w:p>
    <w:p w14:paraId="44CE1FEE" w14:textId="77777777" w:rsidR="00B71758" w:rsidRDefault="00B71758" w:rsidP="00B71758">
      <w:pPr>
        <w:spacing w:before="170" w:line="217" w:lineRule="exact"/>
        <w:jc w:val="both"/>
        <w:rPr>
          <w:rFonts w:ascii="Avenir Next LT Pro" w:hAnsi="Avenir Next LT Pro"/>
          <w:b/>
          <w:sz w:val="20"/>
          <w:szCs w:val="20"/>
        </w:rPr>
      </w:pPr>
    </w:p>
    <w:p w14:paraId="3EFB7482" w14:textId="078CEF89" w:rsidR="00BF2A2A" w:rsidRPr="00B64F2A" w:rsidRDefault="00A30A2B" w:rsidP="00B71758">
      <w:pPr>
        <w:spacing w:before="170" w:line="217" w:lineRule="exact"/>
        <w:jc w:val="both"/>
        <w:rPr>
          <w:rFonts w:ascii="Avenir Next LT Pro" w:hAnsi="Avenir Next LT Pro"/>
          <w:b/>
          <w:u w:val="single"/>
        </w:rPr>
      </w:pPr>
      <w:r w:rsidRPr="001C3636">
        <w:rPr>
          <w:rFonts w:ascii="Avenir Next LT Pro" w:hAnsi="Avenir Next LT Pro"/>
          <w:b/>
          <w:sz w:val="20"/>
          <w:szCs w:val="20"/>
        </w:rPr>
        <w:t xml:space="preserve">OGGETTO: </w:t>
      </w:r>
      <w:r w:rsidR="001C3636">
        <w:rPr>
          <w:rFonts w:ascii="Avenir Next LT Pro" w:hAnsi="Avenir Next LT Pro"/>
          <w:b/>
          <w:sz w:val="20"/>
          <w:szCs w:val="20"/>
        </w:rPr>
        <w:t xml:space="preserve">Lettera di invito a presentare preventivo per affidamento del </w:t>
      </w:r>
      <w:r w:rsidR="000F68FC" w:rsidRPr="001C3636">
        <w:rPr>
          <w:rFonts w:ascii="Avenir Next LT Pro" w:hAnsi="Avenir Next LT Pro"/>
          <w:b/>
          <w:sz w:val="20"/>
          <w:szCs w:val="20"/>
        </w:rPr>
        <w:t>“</w:t>
      </w:r>
      <w:r w:rsidRPr="001C3636">
        <w:rPr>
          <w:rFonts w:ascii="Avenir Next LT Pro" w:hAnsi="Avenir Next LT Pro"/>
          <w:b/>
          <w:sz w:val="20"/>
          <w:szCs w:val="20"/>
        </w:rPr>
        <w:t>Servizio</w:t>
      </w:r>
      <w:r w:rsidR="00B51C66" w:rsidRPr="001C3636">
        <w:rPr>
          <w:rFonts w:ascii="Avenir Next LT Pro" w:hAnsi="Avenir Next LT Pro"/>
          <w:b/>
          <w:sz w:val="20"/>
          <w:szCs w:val="20"/>
        </w:rPr>
        <w:t xml:space="preserve"> </w:t>
      </w:r>
      <w:bookmarkStart w:id="0" w:name="_Hlk153376339"/>
      <w:r w:rsidR="00BF2A2A">
        <w:rPr>
          <w:rFonts w:ascii="Avenir Next LT Pro" w:hAnsi="Avenir Next LT Pro"/>
          <w:b/>
          <w:sz w:val="20"/>
          <w:szCs w:val="20"/>
        </w:rPr>
        <w:t xml:space="preserve">di monitoraggio degli ostacoli esterni al sedime aeroportuale </w:t>
      </w:r>
      <w:r w:rsidR="00BF2A2A" w:rsidRPr="00BF2A2A">
        <w:rPr>
          <w:rFonts w:ascii="Avenir Next LT Pro" w:hAnsi="Avenir Next LT Pro"/>
          <w:b/>
          <w:sz w:val="20"/>
          <w:szCs w:val="20"/>
        </w:rPr>
        <w:t>presso l’AEROPORTO “RAFFAELLO SANZIO” DI ANCONA-FALCONARA M.MA- ANCONA INTERNATIONAL AIRPORT- ANNO 202</w:t>
      </w:r>
      <w:r w:rsidR="008B2855">
        <w:rPr>
          <w:rFonts w:ascii="Avenir Next LT Pro" w:hAnsi="Avenir Next LT Pro"/>
          <w:b/>
          <w:sz w:val="20"/>
          <w:szCs w:val="20"/>
        </w:rPr>
        <w:t>5</w:t>
      </w:r>
      <w:r w:rsidR="00BF2A2A" w:rsidRPr="00BF2A2A">
        <w:rPr>
          <w:rFonts w:ascii="Avenir Next LT Pro" w:hAnsi="Avenir Next LT Pro"/>
          <w:b/>
          <w:sz w:val="20"/>
          <w:szCs w:val="20"/>
        </w:rPr>
        <w:t>.</w:t>
      </w:r>
    </w:p>
    <w:bookmarkEnd w:id="0"/>
    <w:p w14:paraId="4FB1807C" w14:textId="77777777" w:rsidR="00BF2A2A" w:rsidRPr="00B64F2A" w:rsidRDefault="00BF2A2A" w:rsidP="00BF2A2A">
      <w:pPr>
        <w:ind w:left="816" w:right="135"/>
        <w:jc w:val="both"/>
        <w:rPr>
          <w:rFonts w:ascii="Avenir Next LT Pro" w:hAnsi="Avenir Next LT Pro"/>
          <w:b/>
          <w:u w:val="single"/>
        </w:rPr>
      </w:pPr>
    </w:p>
    <w:p w14:paraId="55B4207E" w14:textId="679AE60B" w:rsidR="00A30A2B" w:rsidRPr="001C3636" w:rsidRDefault="00A30A2B" w:rsidP="00BF2A2A">
      <w:pPr>
        <w:spacing w:before="170" w:line="217" w:lineRule="exact"/>
        <w:ind w:left="107"/>
        <w:jc w:val="both"/>
        <w:rPr>
          <w:rFonts w:ascii="Avenir Next LT Pro" w:hAnsi="Avenir Next LT Pro"/>
          <w:b/>
          <w:sz w:val="20"/>
          <w:szCs w:val="20"/>
        </w:rPr>
      </w:pPr>
    </w:p>
    <w:p w14:paraId="1EE3D764" w14:textId="53C027FB" w:rsidR="00BF2A2A" w:rsidRPr="00B64F2A" w:rsidRDefault="00A30A2B" w:rsidP="00BF2A2A">
      <w:pPr>
        <w:spacing w:before="170" w:line="217" w:lineRule="exact"/>
        <w:ind w:left="107"/>
        <w:jc w:val="both"/>
        <w:rPr>
          <w:rFonts w:ascii="Avenir Next LT Pro" w:hAnsi="Avenir Next LT Pro"/>
          <w:b/>
          <w:u w:val="single"/>
        </w:rPr>
      </w:pPr>
      <w:r w:rsidRPr="001C3636">
        <w:rPr>
          <w:rFonts w:ascii="Avenir Next LT Pro" w:hAnsi="Avenir Next LT Pro"/>
          <w:sz w:val="20"/>
          <w:szCs w:val="20"/>
        </w:rPr>
        <w:t>L’</w:t>
      </w:r>
      <w:r w:rsidR="00D6677D" w:rsidRPr="001C3636">
        <w:rPr>
          <w:rFonts w:ascii="Avenir Next LT Pro" w:hAnsi="Avenir Next LT Pro"/>
          <w:sz w:val="20"/>
          <w:szCs w:val="20"/>
        </w:rPr>
        <w:t>Ancona Int</w:t>
      </w:r>
      <w:r w:rsidR="00AD3036" w:rsidRPr="001C3636">
        <w:rPr>
          <w:rFonts w:ascii="Avenir Next LT Pro" w:hAnsi="Avenir Next LT Pro"/>
          <w:sz w:val="20"/>
          <w:szCs w:val="20"/>
        </w:rPr>
        <w:t>e</w:t>
      </w:r>
      <w:r w:rsidR="00D6677D" w:rsidRPr="001C3636">
        <w:rPr>
          <w:rFonts w:ascii="Avenir Next LT Pro" w:hAnsi="Avenir Next LT Pro"/>
          <w:sz w:val="20"/>
          <w:szCs w:val="20"/>
        </w:rPr>
        <w:t>rnational Airport</w:t>
      </w:r>
      <w:r w:rsidR="00D3334D" w:rsidRPr="001C3636">
        <w:rPr>
          <w:rFonts w:ascii="Avenir Next LT Pro" w:hAnsi="Avenir Next LT Pro"/>
          <w:sz w:val="20"/>
          <w:szCs w:val="20"/>
        </w:rPr>
        <w:t xml:space="preserve"> (AIA)</w:t>
      </w:r>
      <w:r w:rsidRPr="001C3636">
        <w:rPr>
          <w:rFonts w:ascii="Avenir Next LT Pro" w:hAnsi="Avenir Next LT Pro"/>
          <w:sz w:val="20"/>
          <w:szCs w:val="20"/>
        </w:rPr>
        <w:t xml:space="preserve">, società di gestione dell’Aeroporto </w:t>
      </w:r>
      <w:r w:rsidR="00132508" w:rsidRPr="001C3636">
        <w:rPr>
          <w:rFonts w:ascii="Avenir Next LT Pro" w:hAnsi="Avenir Next LT Pro"/>
          <w:sz w:val="20"/>
          <w:szCs w:val="20"/>
        </w:rPr>
        <w:t>“</w:t>
      </w:r>
      <w:r w:rsidRPr="001C3636">
        <w:rPr>
          <w:rFonts w:ascii="Avenir Next LT Pro" w:hAnsi="Avenir Next LT Pro"/>
          <w:sz w:val="20"/>
          <w:szCs w:val="20"/>
        </w:rPr>
        <w:t>Raffaello Sanzio”</w:t>
      </w:r>
      <w:r w:rsidR="00D6677D" w:rsidRPr="001C3636">
        <w:rPr>
          <w:rFonts w:ascii="Avenir Next LT Pro" w:hAnsi="Avenir Next LT Pro"/>
          <w:sz w:val="20"/>
          <w:szCs w:val="20"/>
        </w:rPr>
        <w:t xml:space="preserve"> di Falconara </w:t>
      </w:r>
      <w:r w:rsidR="000F68FC" w:rsidRPr="001C3636">
        <w:rPr>
          <w:rFonts w:ascii="Avenir Next LT Pro" w:hAnsi="Avenir Next LT Pro"/>
          <w:sz w:val="20"/>
          <w:szCs w:val="20"/>
        </w:rPr>
        <w:t>M</w:t>
      </w:r>
      <w:r w:rsidR="00D6677D" w:rsidRPr="001C3636">
        <w:rPr>
          <w:rFonts w:ascii="Avenir Next LT Pro" w:hAnsi="Avenir Next LT Pro"/>
          <w:sz w:val="20"/>
          <w:szCs w:val="20"/>
        </w:rPr>
        <w:t>arittima AN</w:t>
      </w:r>
      <w:r w:rsidRPr="001C3636">
        <w:rPr>
          <w:rFonts w:ascii="Avenir Next LT Pro" w:hAnsi="Avenir Next LT Pro"/>
          <w:sz w:val="20"/>
          <w:szCs w:val="20"/>
        </w:rPr>
        <w:t xml:space="preserve">, ha necessità di affidare il </w:t>
      </w:r>
      <w:r w:rsidRPr="001C3636">
        <w:rPr>
          <w:rFonts w:ascii="Avenir Next LT Pro" w:hAnsi="Avenir Next LT Pro"/>
          <w:b/>
          <w:bCs/>
          <w:sz w:val="20"/>
          <w:szCs w:val="20"/>
        </w:rPr>
        <w:t>Serviz</w:t>
      </w:r>
      <w:r w:rsidR="00CB1433" w:rsidRPr="001C3636">
        <w:rPr>
          <w:rFonts w:ascii="Avenir Next LT Pro" w:hAnsi="Avenir Next LT Pro"/>
          <w:b/>
          <w:bCs/>
          <w:sz w:val="20"/>
          <w:szCs w:val="20"/>
        </w:rPr>
        <w:t>i</w:t>
      </w:r>
      <w:r w:rsidRPr="001C3636">
        <w:rPr>
          <w:rFonts w:ascii="Avenir Next LT Pro" w:hAnsi="Avenir Next LT Pro"/>
          <w:b/>
          <w:bCs/>
          <w:sz w:val="20"/>
          <w:szCs w:val="20"/>
        </w:rPr>
        <w:t>o di</w:t>
      </w:r>
      <w:r w:rsidR="00D6677D" w:rsidRPr="001C3636">
        <w:rPr>
          <w:rFonts w:ascii="Avenir Next LT Pro" w:hAnsi="Avenir Next LT Pro"/>
          <w:b/>
          <w:bCs/>
          <w:sz w:val="20"/>
          <w:szCs w:val="20"/>
        </w:rPr>
        <w:t xml:space="preserve"> </w:t>
      </w:r>
      <w:proofErr w:type="spellStart"/>
      <w:r w:rsidR="00BF2A2A">
        <w:rPr>
          <w:rFonts w:ascii="Avenir Next LT Pro" w:hAnsi="Avenir Next LT Pro"/>
          <w:b/>
          <w:sz w:val="20"/>
          <w:szCs w:val="20"/>
        </w:rPr>
        <w:t>di</w:t>
      </w:r>
      <w:proofErr w:type="spellEnd"/>
      <w:r w:rsidR="00BF2A2A">
        <w:rPr>
          <w:rFonts w:ascii="Avenir Next LT Pro" w:hAnsi="Avenir Next LT Pro"/>
          <w:b/>
          <w:sz w:val="20"/>
          <w:szCs w:val="20"/>
        </w:rPr>
        <w:t xml:space="preserve"> monitoraggio degli ostacoli esterni al sedime aeroportuale </w:t>
      </w:r>
      <w:r w:rsidR="00BF2A2A" w:rsidRPr="00BF2A2A">
        <w:rPr>
          <w:rFonts w:ascii="Avenir Next LT Pro" w:hAnsi="Avenir Next LT Pro"/>
          <w:b/>
          <w:sz w:val="20"/>
          <w:szCs w:val="20"/>
        </w:rPr>
        <w:t>presso l’AEROPORTO “RAFFAELLO SANZIO” DI ANCONA-FALCONARA M.MA- ANCONA INTERNATIONAL AIRPORT- ANNO 202</w:t>
      </w:r>
      <w:r w:rsidR="008B2855">
        <w:rPr>
          <w:rFonts w:ascii="Avenir Next LT Pro" w:hAnsi="Avenir Next LT Pro"/>
          <w:b/>
          <w:sz w:val="20"/>
          <w:szCs w:val="20"/>
        </w:rPr>
        <w:t>5</w:t>
      </w:r>
      <w:r w:rsidR="00BF2A2A" w:rsidRPr="00BF2A2A">
        <w:rPr>
          <w:rFonts w:ascii="Avenir Next LT Pro" w:hAnsi="Avenir Next LT Pro"/>
          <w:b/>
          <w:sz w:val="20"/>
          <w:szCs w:val="20"/>
        </w:rPr>
        <w:t>.</w:t>
      </w:r>
    </w:p>
    <w:p w14:paraId="7A4F6EB7" w14:textId="25CADDC3" w:rsidR="00A30A2B" w:rsidRPr="001C3636" w:rsidRDefault="00A30A2B" w:rsidP="00A30A2B">
      <w:pPr>
        <w:spacing w:before="1"/>
        <w:ind w:left="107" w:right="109"/>
        <w:jc w:val="both"/>
        <w:rPr>
          <w:rFonts w:ascii="Avenir Next LT Pro" w:hAnsi="Avenir Next LT Pro"/>
          <w:b/>
          <w:bCs/>
          <w:sz w:val="20"/>
          <w:szCs w:val="20"/>
        </w:rPr>
      </w:pPr>
    </w:p>
    <w:p w14:paraId="380CDE57" w14:textId="019409A5" w:rsidR="00A30A2B" w:rsidRPr="001C3636" w:rsidRDefault="00A30A2B" w:rsidP="00AB3FCB">
      <w:pPr>
        <w:pStyle w:val="Corpotesto"/>
        <w:spacing w:before="1"/>
        <w:ind w:left="107" w:right="106"/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</w:pP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I</w:t>
      </w:r>
      <w:r w:rsidR="00276BA6"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l servizio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 </w:t>
      </w:r>
      <w:r w:rsidR="00276BA6"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sarà 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assegnat</w:t>
      </w:r>
      <w:r w:rsidR="00276BA6"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o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 in AFFIDAMENTO DIRETTO, </w:t>
      </w:r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ai sensi dell’art. </w:t>
      </w:r>
      <w:r w:rsidR="001C3636">
        <w:rPr>
          <w:rFonts w:ascii="Avenir Next LT Pro" w:hAnsi="Avenir Next LT Pro"/>
          <w:b w:val="0"/>
          <w:bCs w:val="0"/>
          <w:sz w:val="20"/>
          <w:szCs w:val="20"/>
        </w:rPr>
        <w:t>50</w:t>
      </w:r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 comma 2 lettera </w:t>
      </w:r>
      <w:r w:rsidR="001C3636">
        <w:rPr>
          <w:rFonts w:ascii="Avenir Next LT Pro" w:hAnsi="Avenir Next LT Pro"/>
          <w:b w:val="0"/>
          <w:bCs w:val="0"/>
          <w:sz w:val="20"/>
          <w:szCs w:val="20"/>
        </w:rPr>
        <w:t>B</w:t>
      </w:r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) del </w:t>
      </w:r>
      <w:proofErr w:type="spellStart"/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>D</w:t>
      </w:r>
      <w:r w:rsidR="001C3636">
        <w:rPr>
          <w:rFonts w:ascii="Avenir Next LT Pro" w:hAnsi="Avenir Next LT Pro"/>
          <w:b w:val="0"/>
          <w:bCs w:val="0"/>
          <w:sz w:val="20"/>
          <w:szCs w:val="20"/>
        </w:rPr>
        <w:t>.</w:t>
      </w:r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>Lgs</w:t>
      </w:r>
      <w:proofErr w:type="spellEnd"/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 </w:t>
      </w:r>
      <w:r w:rsidR="001C3636">
        <w:rPr>
          <w:rFonts w:ascii="Avenir Next LT Pro" w:hAnsi="Avenir Next LT Pro"/>
          <w:b w:val="0"/>
          <w:bCs w:val="0"/>
          <w:sz w:val="20"/>
          <w:szCs w:val="20"/>
        </w:rPr>
        <w:t>36/2023</w:t>
      </w:r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 </w:t>
      </w:r>
      <w:r w:rsidR="001C3636">
        <w:rPr>
          <w:rFonts w:ascii="Avenir Next LT Pro" w:hAnsi="Avenir Next LT Pro"/>
          <w:b w:val="0"/>
          <w:bCs w:val="0"/>
          <w:sz w:val="20"/>
          <w:szCs w:val="20"/>
        </w:rPr>
        <w:t>(</w:t>
      </w:r>
      <w:r w:rsid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affidamento di servizi per 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importi inferiori </w:t>
      </w:r>
      <w:r w:rsid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a 140.000,00=)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, pertanto si</w:t>
      </w:r>
    </w:p>
    <w:p w14:paraId="60BA713E" w14:textId="77777777" w:rsidR="00A30A2B" w:rsidRPr="001C3636" w:rsidRDefault="00A30A2B" w:rsidP="00A30A2B">
      <w:pPr>
        <w:pStyle w:val="Corpotesto"/>
        <w:spacing w:before="9"/>
        <w:rPr>
          <w:rFonts w:ascii="Avenir Next LT Pro" w:hAnsi="Avenir Next LT Pro"/>
          <w:sz w:val="20"/>
          <w:szCs w:val="20"/>
        </w:rPr>
      </w:pPr>
    </w:p>
    <w:p w14:paraId="6B9735DB" w14:textId="77777777" w:rsidR="00A30A2B" w:rsidRPr="001C3636" w:rsidRDefault="00A30A2B" w:rsidP="00A30A2B">
      <w:pPr>
        <w:pStyle w:val="Titolo1"/>
        <w:spacing w:before="100"/>
        <w:ind w:left="4394" w:right="4394"/>
        <w:jc w:val="center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>RICHIEDE</w:t>
      </w:r>
    </w:p>
    <w:p w14:paraId="22FA06B3" w14:textId="77777777" w:rsidR="00A30A2B" w:rsidRPr="001C3636" w:rsidRDefault="00A30A2B" w:rsidP="00A30A2B">
      <w:pPr>
        <w:pStyle w:val="Corpotesto"/>
        <w:spacing w:before="12"/>
        <w:rPr>
          <w:rFonts w:ascii="Avenir Next LT Pro" w:hAnsi="Avenir Next LT Pro"/>
          <w:b w:val="0"/>
          <w:sz w:val="20"/>
          <w:szCs w:val="20"/>
        </w:rPr>
      </w:pPr>
    </w:p>
    <w:p w14:paraId="6CDFC97B" w14:textId="72CBB1B0" w:rsidR="00A30A2B" w:rsidRPr="001C3636" w:rsidRDefault="00A30A2B" w:rsidP="00A30A2B">
      <w:pPr>
        <w:pStyle w:val="Corpotesto"/>
        <w:ind w:left="107" w:right="135"/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</w:pP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a codesta spettabile Ditta un preventivo di spesa per l’esecuzione </w:t>
      </w:r>
      <w:r w:rsidR="00276BA6"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del servizio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, secondo le seguenti indicazioni e condizioni.</w:t>
      </w:r>
    </w:p>
    <w:p w14:paraId="47FF54B2" w14:textId="40654175" w:rsidR="00A30A2B" w:rsidRPr="001C3636" w:rsidRDefault="00B71758" w:rsidP="00B71758">
      <w:pPr>
        <w:pStyle w:val="Titolo1"/>
        <w:spacing w:before="168"/>
        <w:ind w:left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  </w:t>
      </w:r>
      <w:r w:rsidR="00A30A2B" w:rsidRPr="001C3636">
        <w:rPr>
          <w:rFonts w:ascii="Avenir Next LT Pro" w:hAnsi="Avenir Next LT Pro"/>
          <w:sz w:val="20"/>
          <w:szCs w:val="20"/>
        </w:rPr>
        <w:t>INDIVIDUAZIONE DELL’INTERVENTO – INFORMAZIONI GENERALI</w:t>
      </w:r>
      <w:r w:rsidR="00AB3FCB" w:rsidRPr="001C3636">
        <w:rPr>
          <w:rFonts w:ascii="Avenir Next LT Pro" w:hAnsi="Avenir Next LT Pro"/>
          <w:sz w:val="20"/>
          <w:szCs w:val="20"/>
        </w:rPr>
        <w:t xml:space="preserve"> SUL SERVIZIO</w:t>
      </w:r>
    </w:p>
    <w:p w14:paraId="296102A3" w14:textId="77777777" w:rsidR="00A30A2B" w:rsidRPr="001C3636" w:rsidRDefault="00A30A2B" w:rsidP="00A30A2B">
      <w:pPr>
        <w:pStyle w:val="Corpotesto"/>
        <w:spacing w:before="3"/>
        <w:rPr>
          <w:rFonts w:ascii="Avenir Next LT Pro" w:hAnsi="Avenir Next LT Pro"/>
          <w:b w:val="0"/>
          <w:sz w:val="20"/>
          <w:szCs w:val="20"/>
        </w:rPr>
      </w:pPr>
    </w:p>
    <w:p w14:paraId="09AEF61E" w14:textId="15B21530" w:rsidR="00A30A2B" w:rsidRPr="001C3636" w:rsidRDefault="00A30A2B" w:rsidP="00A30A2B">
      <w:pPr>
        <w:pStyle w:val="Paragrafoelenco"/>
        <w:widowControl w:val="0"/>
        <w:numPr>
          <w:ilvl w:val="0"/>
          <w:numId w:val="29"/>
        </w:numPr>
        <w:tabs>
          <w:tab w:val="left" w:pos="117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>Luogo di esecuzione</w:t>
      </w:r>
      <w:r w:rsidRPr="001C3636">
        <w:rPr>
          <w:rFonts w:ascii="Avenir Next LT Pro" w:hAnsi="Avenir Next LT Pro"/>
          <w:sz w:val="20"/>
          <w:szCs w:val="20"/>
        </w:rPr>
        <w:t>: Falconara Marittima, Aeroporto “Raffaello</w:t>
      </w:r>
      <w:r w:rsidRPr="001C3636">
        <w:rPr>
          <w:rFonts w:ascii="Avenir Next LT Pro" w:hAnsi="Avenir Next LT Pro"/>
          <w:spacing w:val="-9"/>
          <w:sz w:val="20"/>
          <w:szCs w:val="20"/>
        </w:rPr>
        <w:t xml:space="preserve"> </w:t>
      </w:r>
      <w:r w:rsidRPr="001C3636">
        <w:rPr>
          <w:rFonts w:ascii="Avenir Next LT Pro" w:hAnsi="Avenir Next LT Pro"/>
          <w:sz w:val="20"/>
          <w:szCs w:val="20"/>
        </w:rPr>
        <w:t>Sanzio”</w:t>
      </w:r>
      <w:r w:rsidR="00276BA6" w:rsidRPr="001C3636">
        <w:rPr>
          <w:rFonts w:ascii="Avenir Next LT Pro" w:hAnsi="Avenir Next LT Pro"/>
          <w:sz w:val="20"/>
          <w:szCs w:val="20"/>
        </w:rPr>
        <w:t xml:space="preserve"> Ancona International Airport</w:t>
      </w:r>
      <w:r w:rsidR="00D3334D" w:rsidRPr="001C3636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355507" w:rsidRPr="001C3636">
        <w:rPr>
          <w:rFonts w:ascii="Avenir Next LT Pro" w:hAnsi="Avenir Next LT Pro"/>
          <w:sz w:val="20"/>
          <w:szCs w:val="20"/>
        </w:rPr>
        <w:t>SpA</w:t>
      </w:r>
      <w:proofErr w:type="spellEnd"/>
      <w:r w:rsidR="00355507" w:rsidRPr="001C3636">
        <w:rPr>
          <w:rFonts w:ascii="Avenir Next LT Pro" w:hAnsi="Avenir Next LT Pro"/>
          <w:sz w:val="20"/>
          <w:szCs w:val="20"/>
        </w:rPr>
        <w:t xml:space="preserve"> </w:t>
      </w:r>
      <w:r w:rsidR="00D3334D" w:rsidRPr="001C3636">
        <w:rPr>
          <w:rFonts w:ascii="Avenir Next LT Pro" w:hAnsi="Avenir Next LT Pro"/>
          <w:sz w:val="20"/>
          <w:szCs w:val="20"/>
        </w:rPr>
        <w:t>(AIA)</w:t>
      </w:r>
    </w:p>
    <w:p w14:paraId="00F9A27E" w14:textId="77777777" w:rsidR="00AB3FCB" w:rsidRPr="001C3636" w:rsidRDefault="00AB3FCB" w:rsidP="00AB3FCB">
      <w:pPr>
        <w:pStyle w:val="Paragrafoelenco"/>
        <w:widowControl w:val="0"/>
        <w:tabs>
          <w:tab w:val="left" w:pos="1179"/>
        </w:tabs>
        <w:autoSpaceDE w:val="0"/>
        <w:autoSpaceDN w:val="0"/>
        <w:spacing w:after="0" w:line="240" w:lineRule="auto"/>
        <w:ind w:left="1178"/>
        <w:contextualSpacing w:val="0"/>
        <w:rPr>
          <w:rFonts w:ascii="Avenir Next LT Pro" w:hAnsi="Avenir Next LT Pro"/>
          <w:sz w:val="20"/>
          <w:szCs w:val="20"/>
        </w:rPr>
      </w:pPr>
    </w:p>
    <w:p w14:paraId="7CD74850" w14:textId="77777777" w:rsidR="00BF2A2A" w:rsidRPr="00BF2A2A" w:rsidRDefault="00AB3FCB" w:rsidP="00BF2A2A">
      <w:pPr>
        <w:pStyle w:val="Paragrafoelenco"/>
        <w:widowControl w:val="0"/>
        <w:numPr>
          <w:ilvl w:val="0"/>
          <w:numId w:val="29"/>
        </w:numPr>
        <w:tabs>
          <w:tab w:val="left" w:pos="1179"/>
        </w:tabs>
        <w:autoSpaceDE w:val="0"/>
        <w:autoSpaceDN w:val="0"/>
        <w:spacing w:after="0" w:line="240" w:lineRule="auto"/>
        <w:contextualSpacing w:val="0"/>
        <w:jc w:val="both"/>
        <w:rPr>
          <w:rFonts w:ascii="Avenir Next LT Pro" w:hAnsi="Avenir Next LT Pro"/>
          <w:color w:val="181818"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ab/>
      </w:r>
      <w:r w:rsidR="00A30A2B" w:rsidRPr="001C3636">
        <w:rPr>
          <w:rFonts w:ascii="Avenir Next LT Pro" w:hAnsi="Avenir Next LT Pro"/>
          <w:b/>
          <w:sz w:val="20"/>
          <w:szCs w:val="20"/>
        </w:rPr>
        <w:t>Breve descrizione del servizio:</w:t>
      </w:r>
      <w:r w:rsidR="00EC683A" w:rsidRPr="001C3636">
        <w:rPr>
          <w:rFonts w:ascii="Avenir Next LT Pro" w:hAnsi="Avenir Next LT Pro"/>
          <w:b/>
          <w:sz w:val="20"/>
          <w:szCs w:val="20"/>
        </w:rPr>
        <w:t xml:space="preserve"> </w:t>
      </w:r>
    </w:p>
    <w:p w14:paraId="4C026336" w14:textId="77777777" w:rsidR="00BF2A2A" w:rsidRPr="00BF2A2A" w:rsidRDefault="00BF2A2A" w:rsidP="00BF2A2A">
      <w:pPr>
        <w:pStyle w:val="Paragrafoelenco"/>
        <w:numPr>
          <w:ilvl w:val="0"/>
          <w:numId w:val="47"/>
        </w:numPr>
        <w:tabs>
          <w:tab w:val="left" w:pos="567"/>
        </w:tabs>
        <w:ind w:right="135"/>
        <w:jc w:val="both"/>
        <w:rPr>
          <w:rFonts w:ascii="Avenir Next LT Pro" w:hAnsi="Avenir Next LT Pro"/>
          <w:bCs/>
          <w:sz w:val="18"/>
          <w:szCs w:val="18"/>
        </w:rPr>
      </w:pPr>
      <w:r w:rsidRPr="00BF2A2A">
        <w:rPr>
          <w:rFonts w:ascii="Avenir Next LT Pro" w:hAnsi="Avenir Next LT Pro"/>
          <w:bCs/>
          <w:sz w:val="18"/>
          <w:szCs w:val="18"/>
        </w:rPr>
        <w:t>Attività di censimento e monitoraggio, con cadenza mensile, trimestrale e annuale di tutti gli ostacoli esterni al sedime aeroportuale dell’Aeroporto Raffaello Sanzio di Ancona-Falconara M.ma, ai sensi del Regolamento UE139/2014, pubblicati da ENAV sulle Carte Ostacoli di tipo A e B, fornite da Ancona International Airport.</w:t>
      </w:r>
    </w:p>
    <w:p w14:paraId="12A4DE0B" w14:textId="77777777" w:rsidR="00BF2A2A" w:rsidRPr="004035EF" w:rsidRDefault="00BF2A2A" w:rsidP="00BF2A2A">
      <w:pPr>
        <w:pStyle w:val="Paragrafoelenco"/>
        <w:numPr>
          <w:ilvl w:val="0"/>
          <w:numId w:val="47"/>
        </w:numPr>
        <w:tabs>
          <w:tab w:val="left" w:pos="567"/>
        </w:tabs>
        <w:ind w:right="135"/>
        <w:jc w:val="both"/>
        <w:rPr>
          <w:rFonts w:ascii="Avenir Next LT Pro" w:hAnsi="Avenir Next LT Pro"/>
          <w:bCs/>
          <w:sz w:val="18"/>
          <w:szCs w:val="18"/>
        </w:rPr>
      </w:pPr>
      <w:r w:rsidRPr="004035EF">
        <w:rPr>
          <w:rFonts w:ascii="Avenir Next LT Pro" w:hAnsi="Avenir Next LT Pro"/>
          <w:bCs/>
          <w:sz w:val="18"/>
          <w:szCs w:val="18"/>
        </w:rPr>
        <w:t>Identificazione di nuovi ostacoli e relativo aggiornamento del data base.</w:t>
      </w:r>
    </w:p>
    <w:p w14:paraId="59E71427" w14:textId="77777777" w:rsidR="00BF2A2A" w:rsidRPr="004035EF" w:rsidRDefault="00BF2A2A" w:rsidP="00BF2A2A">
      <w:pPr>
        <w:pStyle w:val="Paragrafoelenco"/>
        <w:numPr>
          <w:ilvl w:val="0"/>
          <w:numId w:val="47"/>
        </w:numPr>
        <w:tabs>
          <w:tab w:val="left" w:pos="567"/>
        </w:tabs>
        <w:ind w:right="135"/>
        <w:jc w:val="both"/>
        <w:rPr>
          <w:rFonts w:ascii="Avenir Next LT Pro" w:hAnsi="Avenir Next LT Pro"/>
          <w:bCs/>
          <w:sz w:val="18"/>
          <w:szCs w:val="18"/>
        </w:rPr>
      </w:pPr>
      <w:r w:rsidRPr="004035EF">
        <w:rPr>
          <w:rFonts w:ascii="Avenir Next LT Pro" w:hAnsi="Avenir Next LT Pro"/>
          <w:bCs/>
          <w:sz w:val="18"/>
          <w:szCs w:val="18"/>
        </w:rPr>
        <w:t>Utilizzo della piattaforma MRS per la gestione e il controllo dell’attività di monitoraggio.</w:t>
      </w:r>
    </w:p>
    <w:p w14:paraId="5300A1B3" w14:textId="2E074F95" w:rsidR="00BF2A2A" w:rsidRPr="00BF2A2A" w:rsidRDefault="00BF2A2A" w:rsidP="00BF2A2A">
      <w:pPr>
        <w:pStyle w:val="Paragrafoelenco"/>
        <w:numPr>
          <w:ilvl w:val="0"/>
          <w:numId w:val="47"/>
        </w:numPr>
        <w:tabs>
          <w:tab w:val="left" w:pos="567"/>
        </w:tabs>
        <w:ind w:right="135"/>
        <w:rPr>
          <w:rFonts w:ascii="Avenir Next LT Pro" w:hAnsi="Avenir Next LT Pro"/>
          <w:bCs/>
          <w:sz w:val="18"/>
          <w:szCs w:val="18"/>
        </w:rPr>
      </w:pPr>
      <w:r w:rsidRPr="004035EF">
        <w:rPr>
          <w:rFonts w:ascii="Avenir Next LT Pro" w:hAnsi="Avenir Next LT Pro"/>
          <w:bCs/>
          <w:sz w:val="18"/>
          <w:szCs w:val="18"/>
        </w:rPr>
        <w:t xml:space="preserve">Collaborazione nella campagna di informazione e sensibilizzazione sul rischio degli ostacoli alla </w:t>
      </w:r>
      <w:r w:rsidRPr="00BF2A2A">
        <w:rPr>
          <w:rFonts w:ascii="Avenir Next LT Pro" w:hAnsi="Avenir Next LT Pro"/>
          <w:bCs/>
          <w:sz w:val="18"/>
          <w:szCs w:val="18"/>
        </w:rPr>
        <w:t>navigazione aerea proposta da Ancona International Airport S.p.A. agli stakeholders;</w:t>
      </w:r>
    </w:p>
    <w:p w14:paraId="5A4838ED" w14:textId="77777777" w:rsidR="00BF2A2A" w:rsidRPr="004035EF" w:rsidRDefault="00BF2A2A" w:rsidP="00BF2A2A">
      <w:pPr>
        <w:pStyle w:val="Paragrafoelenco"/>
        <w:numPr>
          <w:ilvl w:val="0"/>
          <w:numId w:val="47"/>
        </w:numPr>
        <w:tabs>
          <w:tab w:val="left" w:pos="567"/>
        </w:tabs>
        <w:ind w:right="135"/>
        <w:jc w:val="both"/>
        <w:rPr>
          <w:rFonts w:ascii="Avenir Next LT Pro" w:hAnsi="Avenir Next LT Pro"/>
          <w:bCs/>
          <w:sz w:val="18"/>
          <w:szCs w:val="18"/>
        </w:rPr>
      </w:pPr>
      <w:r w:rsidRPr="004035EF">
        <w:rPr>
          <w:rFonts w:ascii="Avenir Next LT Pro" w:hAnsi="Avenir Next LT Pro"/>
          <w:bCs/>
          <w:sz w:val="18"/>
          <w:szCs w:val="18"/>
        </w:rPr>
        <w:t>Supporto nella ricerca dei proprietari dei terreni sui quali risiedono gli ostacoli alla navigazione aerea</w:t>
      </w:r>
    </w:p>
    <w:p w14:paraId="1FBCC154" w14:textId="77777777" w:rsidR="00BF2A2A" w:rsidRPr="004035EF" w:rsidRDefault="00BF2A2A" w:rsidP="00BF2A2A">
      <w:pPr>
        <w:pStyle w:val="Paragrafoelenco"/>
        <w:numPr>
          <w:ilvl w:val="0"/>
          <w:numId w:val="47"/>
        </w:numPr>
        <w:tabs>
          <w:tab w:val="left" w:pos="567"/>
        </w:tabs>
        <w:ind w:right="135"/>
        <w:rPr>
          <w:rFonts w:ascii="Avenir Next LT Pro" w:hAnsi="Avenir Next LT Pro"/>
          <w:bCs/>
          <w:sz w:val="18"/>
          <w:szCs w:val="18"/>
        </w:rPr>
      </w:pPr>
      <w:r w:rsidRPr="004035EF">
        <w:rPr>
          <w:rFonts w:ascii="Avenir Next LT Pro" w:hAnsi="Avenir Next LT Pro"/>
          <w:bCs/>
          <w:sz w:val="18"/>
          <w:szCs w:val="18"/>
        </w:rPr>
        <w:t>Collaborazione durante l’attività di audit relativa all’argomento.</w:t>
      </w:r>
    </w:p>
    <w:p w14:paraId="66EADAD6" w14:textId="75311806" w:rsidR="00D3334D" w:rsidRPr="00BF2A2A" w:rsidRDefault="00D3334D" w:rsidP="00BF2A2A">
      <w:pPr>
        <w:widowControl w:val="0"/>
        <w:tabs>
          <w:tab w:val="left" w:pos="1179"/>
        </w:tabs>
        <w:autoSpaceDE w:val="0"/>
        <w:autoSpaceDN w:val="0"/>
        <w:jc w:val="both"/>
        <w:rPr>
          <w:rFonts w:ascii="Avenir Next LT Pro" w:hAnsi="Avenir Next LT Pro"/>
          <w:color w:val="181818"/>
          <w:sz w:val="20"/>
          <w:szCs w:val="20"/>
        </w:rPr>
      </w:pPr>
      <w:r w:rsidRPr="00BF2A2A">
        <w:rPr>
          <w:rFonts w:ascii="Avenir Next LT Pro" w:hAnsi="Avenir Next LT Pro"/>
          <w:sz w:val="20"/>
          <w:szCs w:val="20"/>
        </w:rPr>
        <w:t xml:space="preserve">nel rispetto della normativa in vigore e nei modi e secondo le prestazioni indicate nella procedura </w:t>
      </w:r>
      <w:r w:rsidR="00431C4F">
        <w:rPr>
          <w:rFonts w:ascii="Avenir Next LT Pro" w:hAnsi="Avenir Next LT Pro"/>
          <w:sz w:val="20"/>
          <w:szCs w:val="20"/>
        </w:rPr>
        <w:t>MONITORAGGIO DELL’AEROPORTO E DELLE AREE LIMITROFE</w:t>
      </w:r>
      <w:r w:rsidRPr="00BF2A2A">
        <w:rPr>
          <w:rFonts w:ascii="Avenir Next LT Pro" w:hAnsi="Avenir Next LT Pro"/>
          <w:sz w:val="20"/>
          <w:szCs w:val="20"/>
        </w:rPr>
        <w:t xml:space="preserve">- Parte E- Sezione </w:t>
      </w:r>
      <w:r w:rsidR="00431C4F">
        <w:rPr>
          <w:rFonts w:ascii="Avenir Next LT Pro" w:hAnsi="Avenir Next LT Pro"/>
          <w:sz w:val="20"/>
          <w:szCs w:val="20"/>
        </w:rPr>
        <w:t>18</w:t>
      </w:r>
      <w:r w:rsidRPr="00BF2A2A">
        <w:rPr>
          <w:rFonts w:ascii="Avenir Next LT Pro" w:hAnsi="Avenir Next LT Pro"/>
          <w:sz w:val="20"/>
          <w:szCs w:val="20"/>
        </w:rPr>
        <w:t xml:space="preserve"> - MANUALE DI AEROPORTO</w:t>
      </w:r>
      <w:r w:rsidR="001C3636" w:rsidRPr="00BF2A2A">
        <w:rPr>
          <w:rFonts w:ascii="Avenir Next LT Pro" w:hAnsi="Avenir Next LT Pro"/>
          <w:sz w:val="20"/>
          <w:szCs w:val="20"/>
        </w:rPr>
        <w:t>.</w:t>
      </w:r>
    </w:p>
    <w:p w14:paraId="5F6505A7" w14:textId="77777777" w:rsidR="008C2D7F" w:rsidRPr="001C3636" w:rsidRDefault="008C2D7F" w:rsidP="00241147">
      <w:pPr>
        <w:pStyle w:val="Paragrafoelenco"/>
        <w:widowControl w:val="0"/>
        <w:tabs>
          <w:tab w:val="left" w:pos="1899"/>
        </w:tabs>
        <w:autoSpaceDE w:val="0"/>
        <w:autoSpaceDN w:val="0"/>
        <w:spacing w:after="0" w:line="240" w:lineRule="auto"/>
        <w:ind w:left="1898"/>
        <w:contextualSpacing w:val="0"/>
        <w:jc w:val="both"/>
        <w:rPr>
          <w:rFonts w:ascii="Avenir Next LT Pro" w:hAnsi="Avenir Next LT Pro"/>
          <w:sz w:val="20"/>
          <w:szCs w:val="20"/>
        </w:rPr>
      </w:pPr>
    </w:p>
    <w:p w14:paraId="4C28440D" w14:textId="30180CD1" w:rsidR="00A30A2B" w:rsidRPr="001C3636" w:rsidRDefault="00AB3FCB" w:rsidP="00B51C66">
      <w:pPr>
        <w:pStyle w:val="Corpotesto"/>
        <w:numPr>
          <w:ilvl w:val="0"/>
          <w:numId w:val="29"/>
        </w:numPr>
        <w:ind w:right="135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 xml:space="preserve">Durata del servizio: 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dal </w:t>
      </w:r>
      <w:r w:rsidR="00B51C66" w:rsidRPr="001C3636">
        <w:rPr>
          <w:rFonts w:ascii="Avenir Next LT Pro" w:hAnsi="Avenir Next LT Pro"/>
          <w:b w:val="0"/>
          <w:bCs w:val="0"/>
          <w:sz w:val="20"/>
          <w:szCs w:val="20"/>
        </w:rPr>
        <w:t>01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>/</w:t>
      </w:r>
      <w:r w:rsidR="00431C4F">
        <w:rPr>
          <w:rFonts w:ascii="Avenir Next LT Pro" w:hAnsi="Avenir Next LT Pro"/>
          <w:b w:val="0"/>
          <w:bCs w:val="0"/>
          <w:sz w:val="20"/>
          <w:szCs w:val="20"/>
        </w:rPr>
        <w:t>01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>/202</w:t>
      </w:r>
      <w:r w:rsidR="008B2855">
        <w:rPr>
          <w:rFonts w:ascii="Avenir Next LT Pro" w:hAnsi="Avenir Next LT Pro"/>
          <w:b w:val="0"/>
          <w:bCs w:val="0"/>
          <w:sz w:val="20"/>
          <w:szCs w:val="20"/>
        </w:rPr>
        <w:t>5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 al </w:t>
      </w:r>
      <w:r w:rsidR="006E4CCB" w:rsidRPr="001C3636">
        <w:rPr>
          <w:rFonts w:ascii="Avenir Next LT Pro" w:hAnsi="Avenir Next LT Pro"/>
          <w:b w:val="0"/>
          <w:bCs w:val="0"/>
          <w:sz w:val="20"/>
          <w:szCs w:val="20"/>
        </w:rPr>
        <w:t>31</w:t>
      </w:r>
      <w:r w:rsidR="00B51C66" w:rsidRPr="001C3636">
        <w:rPr>
          <w:rFonts w:ascii="Avenir Next LT Pro" w:hAnsi="Avenir Next LT Pro"/>
          <w:b w:val="0"/>
          <w:bCs w:val="0"/>
          <w:sz w:val="20"/>
          <w:szCs w:val="20"/>
        </w:rPr>
        <w:t>/</w:t>
      </w:r>
      <w:r w:rsidR="00431C4F">
        <w:rPr>
          <w:rFonts w:ascii="Avenir Next LT Pro" w:hAnsi="Avenir Next LT Pro"/>
          <w:b w:val="0"/>
          <w:bCs w:val="0"/>
          <w:sz w:val="20"/>
          <w:szCs w:val="20"/>
        </w:rPr>
        <w:t>12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>/202</w:t>
      </w:r>
      <w:r w:rsidR="008B2855">
        <w:rPr>
          <w:rFonts w:ascii="Avenir Next LT Pro" w:hAnsi="Avenir Next LT Pro"/>
          <w:b w:val="0"/>
          <w:bCs w:val="0"/>
          <w:sz w:val="20"/>
          <w:szCs w:val="20"/>
        </w:rPr>
        <w:t>5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. </w:t>
      </w:r>
      <w:proofErr w:type="gramStart"/>
      <w:r w:rsidRPr="001C3636">
        <w:rPr>
          <w:rFonts w:ascii="Avenir Next LT Pro" w:hAnsi="Avenir Next LT Pro"/>
          <w:b w:val="0"/>
          <w:bCs w:val="0"/>
          <w:sz w:val="20"/>
          <w:szCs w:val="20"/>
        </w:rPr>
        <w:t>E</w:t>
      </w:r>
      <w:r w:rsidR="0010476F" w:rsidRPr="001C3636">
        <w:rPr>
          <w:rFonts w:ascii="Avenir Next LT Pro" w:hAnsi="Avenir Next LT Pro"/>
          <w:b w:val="0"/>
          <w:bCs w:val="0"/>
          <w:sz w:val="20"/>
          <w:szCs w:val="20"/>
        </w:rPr>
        <w:t>’</w:t>
      </w:r>
      <w:proofErr w:type="gramEnd"/>
      <w:r w:rsidR="001E4255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 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>escluso il rinnovo tacito.</w:t>
      </w:r>
    </w:p>
    <w:p w14:paraId="3FC795B1" w14:textId="77777777" w:rsidR="00A30A2B" w:rsidRPr="001C3636" w:rsidRDefault="00A30A2B" w:rsidP="00A30A2B">
      <w:pPr>
        <w:pStyle w:val="Corpotesto"/>
        <w:spacing w:before="1"/>
        <w:rPr>
          <w:rFonts w:ascii="Avenir Next LT Pro" w:hAnsi="Avenir Next LT Pro"/>
          <w:sz w:val="20"/>
          <w:szCs w:val="20"/>
        </w:rPr>
      </w:pPr>
    </w:p>
    <w:p w14:paraId="59E45D37" w14:textId="77777777" w:rsidR="00A30A2B" w:rsidRPr="001C3636" w:rsidRDefault="00A30A2B" w:rsidP="00A30A2B">
      <w:pPr>
        <w:pStyle w:val="Paragrafoelenco"/>
        <w:widowControl w:val="0"/>
        <w:numPr>
          <w:ilvl w:val="0"/>
          <w:numId w:val="29"/>
        </w:numPr>
        <w:tabs>
          <w:tab w:val="left" w:pos="1178"/>
          <w:tab w:val="left" w:pos="1179"/>
        </w:tabs>
        <w:autoSpaceDE w:val="0"/>
        <w:autoSpaceDN w:val="0"/>
        <w:spacing w:after="0" w:line="240" w:lineRule="auto"/>
        <w:ind w:hanging="361"/>
        <w:contextualSpacing w:val="0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 xml:space="preserve">Fonte di finanziamento: </w:t>
      </w:r>
      <w:r w:rsidRPr="001C3636">
        <w:rPr>
          <w:rFonts w:ascii="Avenir Next LT Pro" w:hAnsi="Avenir Next LT Pro"/>
          <w:sz w:val="20"/>
          <w:szCs w:val="20"/>
        </w:rPr>
        <w:t>Autofinanziamento</w:t>
      </w:r>
      <w:r w:rsidR="00903ED3" w:rsidRPr="001C3636">
        <w:rPr>
          <w:rFonts w:ascii="Avenir Next LT Pro" w:hAnsi="Avenir Next LT Pro"/>
          <w:sz w:val="20"/>
          <w:szCs w:val="20"/>
        </w:rPr>
        <w:t>.</w:t>
      </w:r>
    </w:p>
    <w:p w14:paraId="49BF6DD8" w14:textId="77777777" w:rsidR="000D2300" w:rsidRPr="001C3636" w:rsidRDefault="000D2300" w:rsidP="000D2300">
      <w:pPr>
        <w:widowControl w:val="0"/>
        <w:tabs>
          <w:tab w:val="left" w:pos="1178"/>
          <w:tab w:val="left" w:pos="1179"/>
        </w:tabs>
        <w:autoSpaceDE w:val="0"/>
        <w:autoSpaceDN w:val="0"/>
        <w:rPr>
          <w:rFonts w:ascii="Avenir Next LT Pro" w:hAnsi="Avenir Next LT Pro"/>
          <w:sz w:val="20"/>
          <w:szCs w:val="20"/>
        </w:rPr>
      </w:pPr>
    </w:p>
    <w:p w14:paraId="4FE5D5BA" w14:textId="297A5B24" w:rsidR="000D2300" w:rsidRPr="001C3636" w:rsidRDefault="000D2300" w:rsidP="00CB1433">
      <w:pPr>
        <w:pStyle w:val="Paragrafoelenco"/>
        <w:widowControl w:val="0"/>
        <w:numPr>
          <w:ilvl w:val="0"/>
          <w:numId w:val="29"/>
        </w:numPr>
        <w:tabs>
          <w:tab w:val="left" w:pos="1179"/>
        </w:tabs>
        <w:autoSpaceDE w:val="0"/>
        <w:autoSpaceDN w:val="0"/>
        <w:spacing w:before="101"/>
        <w:ind w:right="107"/>
        <w:jc w:val="both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 xml:space="preserve">Modalità di affidamento del contratto: </w:t>
      </w:r>
      <w:r w:rsidRPr="001C3636">
        <w:rPr>
          <w:rFonts w:ascii="Avenir Next LT Pro" w:hAnsi="Avenir Next LT Pro"/>
          <w:sz w:val="20"/>
          <w:szCs w:val="20"/>
        </w:rPr>
        <w:t>affidamento diretto, per contratti di servizi sotto soglia (importo inferiore a 1</w:t>
      </w:r>
      <w:r w:rsidR="001C3636">
        <w:rPr>
          <w:rFonts w:ascii="Avenir Next LT Pro" w:hAnsi="Avenir Next LT Pro"/>
          <w:sz w:val="20"/>
          <w:szCs w:val="20"/>
        </w:rPr>
        <w:t>4</w:t>
      </w:r>
      <w:r w:rsidR="00466862">
        <w:rPr>
          <w:rFonts w:ascii="Avenir Next LT Pro" w:hAnsi="Avenir Next LT Pro"/>
          <w:sz w:val="20"/>
          <w:szCs w:val="20"/>
        </w:rPr>
        <w:t>0</w:t>
      </w:r>
      <w:r w:rsidRPr="001C3636">
        <w:rPr>
          <w:rFonts w:ascii="Avenir Next LT Pro" w:hAnsi="Avenir Next LT Pro"/>
          <w:sz w:val="20"/>
          <w:szCs w:val="20"/>
        </w:rPr>
        <w:t xml:space="preserve">.000 euro) ai sensi dell’art. </w:t>
      </w:r>
      <w:r w:rsidR="001C3636">
        <w:rPr>
          <w:rFonts w:ascii="Avenir Next LT Pro" w:hAnsi="Avenir Next LT Pro"/>
          <w:sz w:val="20"/>
          <w:szCs w:val="20"/>
        </w:rPr>
        <w:t>50</w:t>
      </w:r>
      <w:r w:rsidRPr="001C3636">
        <w:rPr>
          <w:rFonts w:ascii="Avenir Next LT Pro" w:hAnsi="Avenir Next LT Pro"/>
          <w:sz w:val="20"/>
          <w:szCs w:val="20"/>
        </w:rPr>
        <w:t xml:space="preserve"> comma 2 lettera </w:t>
      </w:r>
      <w:r w:rsidR="001C3636">
        <w:rPr>
          <w:rFonts w:ascii="Avenir Next LT Pro" w:hAnsi="Avenir Next LT Pro"/>
          <w:sz w:val="20"/>
          <w:szCs w:val="20"/>
        </w:rPr>
        <w:t>b</w:t>
      </w:r>
      <w:r w:rsidRPr="001C3636">
        <w:rPr>
          <w:rFonts w:ascii="Avenir Next LT Pro" w:hAnsi="Avenir Next LT Pro"/>
          <w:sz w:val="20"/>
          <w:szCs w:val="20"/>
        </w:rPr>
        <w:t xml:space="preserve">) del </w:t>
      </w:r>
      <w:proofErr w:type="spellStart"/>
      <w:r w:rsidRPr="001C3636">
        <w:rPr>
          <w:rFonts w:ascii="Avenir Next LT Pro" w:hAnsi="Avenir Next LT Pro"/>
          <w:sz w:val="20"/>
          <w:szCs w:val="20"/>
        </w:rPr>
        <w:t>D</w:t>
      </w:r>
      <w:r w:rsidR="00466862">
        <w:rPr>
          <w:rFonts w:ascii="Avenir Next LT Pro" w:hAnsi="Avenir Next LT Pro"/>
          <w:sz w:val="20"/>
          <w:szCs w:val="20"/>
        </w:rPr>
        <w:t>.</w:t>
      </w:r>
      <w:r w:rsidRPr="001C3636">
        <w:rPr>
          <w:rFonts w:ascii="Avenir Next LT Pro" w:hAnsi="Avenir Next LT Pro"/>
          <w:sz w:val="20"/>
          <w:szCs w:val="20"/>
        </w:rPr>
        <w:t>Lgs</w:t>
      </w:r>
      <w:r w:rsidR="00466862">
        <w:rPr>
          <w:rFonts w:ascii="Avenir Next LT Pro" w:hAnsi="Avenir Next LT Pro"/>
          <w:sz w:val="20"/>
          <w:szCs w:val="20"/>
        </w:rPr>
        <w:t>.</w:t>
      </w:r>
      <w:proofErr w:type="spellEnd"/>
      <w:r w:rsidRPr="001C3636">
        <w:rPr>
          <w:rFonts w:ascii="Avenir Next LT Pro" w:hAnsi="Avenir Next LT Pro"/>
          <w:sz w:val="20"/>
          <w:szCs w:val="20"/>
        </w:rPr>
        <w:t xml:space="preserve"> </w:t>
      </w:r>
      <w:r w:rsidR="001C3636">
        <w:rPr>
          <w:rFonts w:ascii="Avenir Next LT Pro" w:hAnsi="Avenir Next LT Pro"/>
          <w:sz w:val="20"/>
          <w:szCs w:val="20"/>
        </w:rPr>
        <w:t>36/2023</w:t>
      </w:r>
      <w:r w:rsidR="0010476F" w:rsidRPr="001C3636">
        <w:rPr>
          <w:rFonts w:ascii="Avenir Next LT Pro" w:eastAsiaTheme="minorHAnsi" w:hAnsi="Avenir Next LT Pro"/>
          <w:sz w:val="20"/>
          <w:szCs w:val="20"/>
          <w:lang w:eastAsia="en-US"/>
        </w:rPr>
        <w:t>.</w:t>
      </w:r>
    </w:p>
    <w:p w14:paraId="42C754B9" w14:textId="77777777" w:rsidR="0010476F" w:rsidRPr="001C3636" w:rsidRDefault="0010476F" w:rsidP="0010476F">
      <w:pPr>
        <w:pStyle w:val="Paragrafoelenco"/>
        <w:rPr>
          <w:rFonts w:ascii="Avenir Next LT Pro" w:hAnsi="Avenir Next LT Pro"/>
          <w:sz w:val="20"/>
          <w:szCs w:val="20"/>
        </w:rPr>
      </w:pPr>
    </w:p>
    <w:p w14:paraId="48F637BA" w14:textId="7BB9D200" w:rsidR="0010476F" w:rsidRPr="00431C4F" w:rsidRDefault="0010476F" w:rsidP="00590FD8">
      <w:pPr>
        <w:pStyle w:val="Paragrafoelenco"/>
        <w:widowControl w:val="0"/>
        <w:numPr>
          <w:ilvl w:val="0"/>
          <w:numId w:val="29"/>
        </w:numPr>
        <w:tabs>
          <w:tab w:val="left" w:pos="1179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431C4F">
        <w:rPr>
          <w:rFonts w:ascii="Avenir Next LT Pro" w:hAnsi="Avenir Next LT Pro"/>
          <w:b/>
          <w:sz w:val="20"/>
          <w:szCs w:val="20"/>
        </w:rPr>
        <w:t xml:space="preserve">Criterio di affidamento e di contabilizzazione: </w:t>
      </w:r>
      <w:r w:rsidR="00431C4F" w:rsidRPr="004035EF">
        <w:rPr>
          <w:rFonts w:ascii="Avenir Next LT Pro" w:hAnsi="Avenir Next LT Pro"/>
          <w:bCs/>
          <w:sz w:val="18"/>
          <w:szCs w:val="18"/>
        </w:rPr>
        <w:t xml:space="preserve">Valutazione </w:t>
      </w:r>
      <w:r w:rsidR="00431C4F">
        <w:rPr>
          <w:rFonts w:ascii="Avenir Next LT Pro" w:hAnsi="Avenir Next LT Pro"/>
          <w:bCs/>
          <w:sz w:val="18"/>
          <w:szCs w:val="18"/>
        </w:rPr>
        <w:t xml:space="preserve">delle modalità e dell’esperienza nell’espletamento del servizio e </w:t>
      </w:r>
      <w:r w:rsidR="00431C4F" w:rsidRPr="004035EF">
        <w:rPr>
          <w:rFonts w:ascii="Avenir Next LT Pro" w:hAnsi="Avenir Next LT Pro"/>
          <w:bCs/>
          <w:sz w:val="18"/>
          <w:szCs w:val="18"/>
        </w:rPr>
        <w:t>vostra migliore offerta sul costo del servizio.</w:t>
      </w:r>
    </w:p>
    <w:p w14:paraId="069BC059" w14:textId="77777777" w:rsidR="00431C4F" w:rsidRPr="00431C4F" w:rsidRDefault="00431C4F" w:rsidP="00431C4F">
      <w:pPr>
        <w:widowControl w:val="0"/>
        <w:tabs>
          <w:tab w:val="left" w:pos="1179"/>
        </w:tabs>
        <w:autoSpaceDE w:val="0"/>
        <w:autoSpaceDN w:val="0"/>
        <w:ind w:right="112"/>
        <w:jc w:val="both"/>
        <w:rPr>
          <w:rFonts w:ascii="Avenir Next LT Pro" w:hAnsi="Avenir Next LT Pro"/>
          <w:sz w:val="20"/>
          <w:szCs w:val="20"/>
        </w:rPr>
      </w:pPr>
    </w:p>
    <w:p w14:paraId="28C4BB61" w14:textId="77777777" w:rsidR="0010476F" w:rsidRPr="001C3636" w:rsidRDefault="0010476F" w:rsidP="0010476F">
      <w:pPr>
        <w:pStyle w:val="Paragrafoelenco"/>
        <w:widowControl w:val="0"/>
        <w:numPr>
          <w:ilvl w:val="0"/>
          <w:numId w:val="29"/>
        </w:numPr>
        <w:tabs>
          <w:tab w:val="left" w:pos="1179"/>
        </w:tabs>
        <w:autoSpaceDE w:val="0"/>
        <w:autoSpaceDN w:val="0"/>
        <w:spacing w:before="101" w:after="0" w:line="240" w:lineRule="auto"/>
        <w:ind w:right="107"/>
        <w:contextualSpacing w:val="0"/>
        <w:jc w:val="both"/>
        <w:rPr>
          <w:rFonts w:ascii="Avenir Next LT Pro" w:hAnsi="Avenir Next LT Pro"/>
          <w:b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 xml:space="preserve">Requisiti di partecipazione: </w:t>
      </w:r>
    </w:p>
    <w:p w14:paraId="1E5545CB" w14:textId="77777777" w:rsidR="0010476F" w:rsidRPr="001C3636" w:rsidRDefault="0010476F" w:rsidP="0010476F">
      <w:pPr>
        <w:pStyle w:val="Paragrafoelenco"/>
        <w:widowControl w:val="0"/>
        <w:tabs>
          <w:tab w:val="left" w:pos="1179"/>
        </w:tabs>
        <w:autoSpaceDE w:val="0"/>
        <w:autoSpaceDN w:val="0"/>
        <w:spacing w:before="101" w:after="0" w:line="240" w:lineRule="auto"/>
        <w:ind w:left="1178" w:right="107"/>
        <w:contextualSpacing w:val="0"/>
        <w:jc w:val="both"/>
        <w:rPr>
          <w:rFonts w:ascii="Avenir Next LT Pro" w:hAnsi="Avenir Next LT Pro"/>
          <w:bCs/>
          <w:sz w:val="20"/>
          <w:szCs w:val="20"/>
        </w:rPr>
      </w:pPr>
      <w:r w:rsidRPr="001C3636">
        <w:rPr>
          <w:rFonts w:ascii="Avenir Next LT Pro" w:hAnsi="Avenir Next LT Pro"/>
          <w:bCs/>
          <w:sz w:val="20"/>
          <w:szCs w:val="20"/>
        </w:rPr>
        <w:t>Per essere ammessi alla gara i concorrenti devono possedere, alla data fissata quale termine per la presentazione dell’offerta, i seguenti requisiti:</w:t>
      </w:r>
    </w:p>
    <w:p w14:paraId="48633026" w14:textId="77777777" w:rsidR="0010476F" w:rsidRPr="001C3636" w:rsidRDefault="0010476F" w:rsidP="0010476F">
      <w:pPr>
        <w:pStyle w:val="Paragrafoelenco"/>
        <w:widowControl w:val="0"/>
        <w:tabs>
          <w:tab w:val="left" w:pos="1179"/>
        </w:tabs>
        <w:autoSpaceDE w:val="0"/>
        <w:autoSpaceDN w:val="0"/>
        <w:spacing w:before="101" w:after="0" w:line="240" w:lineRule="auto"/>
        <w:ind w:left="1178" w:right="107"/>
        <w:contextualSpacing w:val="0"/>
        <w:jc w:val="both"/>
        <w:rPr>
          <w:rFonts w:ascii="Avenir Next LT Pro" w:hAnsi="Avenir Next LT Pro"/>
          <w:bCs/>
          <w:sz w:val="20"/>
          <w:szCs w:val="20"/>
        </w:rPr>
      </w:pPr>
    </w:p>
    <w:p w14:paraId="203AEC83" w14:textId="77777777" w:rsidR="0010476F" w:rsidRPr="001C3636" w:rsidRDefault="0010476F" w:rsidP="0010476F">
      <w:pPr>
        <w:pStyle w:val="Paragrafoelenco"/>
        <w:widowControl w:val="0"/>
        <w:numPr>
          <w:ilvl w:val="0"/>
          <w:numId w:val="32"/>
        </w:numPr>
        <w:tabs>
          <w:tab w:val="left" w:pos="1176"/>
          <w:tab w:val="left" w:pos="1177"/>
        </w:tabs>
        <w:autoSpaceDE w:val="0"/>
        <w:autoSpaceDN w:val="0"/>
        <w:spacing w:after="0" w:line="217" w:lineRule="exact"/>
        <w:ind w:hanging="361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>iscrizione alla C.C.I.A.A. (Registro delle Imprese) per un settore di attività compatibile a quella dell’appalto ovvero, se imprese non italiane residenti in uno Stato U.E., in analogo registro professionale o commerciale dello Stato U.E. di residenza;</w:t>
      </w:r>
    </w:p>
    <w:p w14:paraId="0F9014BE" w14:textId="77777777" w:rsidR="0010476F" w:rsidRPr="001C3636" w:rsidRDefault="0010476F" w:rsidP="0010476F">
      <w:pPr>
        <w:pStyle w:val="Paragrafoelenco"/>
        <w:widowControl w:val="0"/>
        <w:tabs>
          <w:tab w:val="left" w:pos="1176"/>
          <w:tab w:val="left" w:pos="1177"/>
        </w:tabs>
        <w:autoSpaceDE w:val="0"/>
        <w:autoSpaceDN w:val="0"/>
        <w:spacing w:after="0" w:line="217" w:lineRule="exact"/>
        <w:ind w:left="1176"/>
        <w:contextualSpacing w:val="0"/>
        <w:rPr>
          <w:rFonts w:ascii="Avenir Next LT Pro" w:hAnsi="Avenir Next LT Pro"/>
          <w:sz w:val="20"/>
          <w:szCs w:val="20"/>
        </w:rPr>
      </w:pPr>
    </w:p>
    <w:p w14:paraId="16B4C4DE" w14:textId="5CDBB8A6" w:rsidR="0010476F" w:rsidRDefault="0010476F" w:rsidP="002D17D3">
      <w:pPr>
        <w:pStyle w:val="Paragrafoelenco"/>
        <w:widowControl w:val="0"/>
        <w:numPr>
          <w:ilvl w:val="0"/>
          <w:numId w:val="32"/>
        </w:numPr>
        <w:tabs>
          <w:tab w:val="left" w:pos="1176"/>
          <w:tab w:val="left" w:pos="1177"/>
        </w:tabs>
        <w:autoSpaceDE w:val="0"/>
        <w:autoSpaceDN w:val="0"/>
        <w:spacing w:after="0" w:line="217" w:lineRule="exact"/>
        <w:ind w:hanging="361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466862">
        <w:rPr>
          <w:rFonts w:ascii="Avenir Next LT Pro" w:hAnsi="Avenir Next LT Pro"/>
          <w:sz w:val="20"/>
          <w:szCs w:val="20"/>
        </w:rPr>
        <w:t>non trovarsi in alcuna delle situazioni che precludono la partecipazione alle gare ex articol</w:t>
      </w:r>
      <w:r w:rsidR="001C3636" w:rsidRPr="00466862">
        <w:rPr>
          <w:rFonts w:ascii="Avenir Next LT Pro" w:hAnsi="Avenir Next LT Pro"/>
          <w:sz w:val="20"/>
          <w:szCs w:val="20"/>
        </w:rPr>
        <w:t>i</w:t>
      </w:r>
      <w:r w:rsidRPr="00466862">
        <w:rPr>
          <w:rFonts w:ascii="Avenir Next LT Pro" w:hAnsi="Avenir Next LT Pro"/>
          <w:sz w:val="20"/>
          <w:szCs w:val="20"/>
        </w:rPr>
        <w:t xml:space="preserve"> </w:t>
      </w:r>
      <w:r w:rsidR="001C3636" w:rsidRPr="00466862">
        <w:rPr>
          <w:rFonts w:ascii="Avenir Next LT Pro" w:hAnsi="Avenir Next LT Pro"/>
          <w:sz w:val="20"/>
          <w:szCs w:val="20"/>
        </w:rPr>
        <w:t>94 e 95</w:t>
      </w:r>
      <w:r w:rsidRPr="00466862">
        <w:rPr>
          <w:rFonts w:ascii="Avenir Next LT Pro" w:hAnsi="Avenir Next LT Pro"/>
          <w:sz w:val="20"/>
          <w:szCs w:val="20"/>
        </w:rPr>
        <w:t xml:space="preserve"> del </w:t>
      </w:r>
      <w:proofErr w:type="spellStart"/>
      <w:r w:rsidRPr="00466862">
        <w:rPr>
          <w:rFonts w:ascii="Avenir Next LT Pro" w:hAnsi="Avenir Next LT Pro"/>
          <w:sz w:val="20"/>
          <w:szCs w:val="20"/>
        </w:rPr>
        <w:t>D.Lgs.n</w:t>
      </w:r>
      <w:proofErr w:type="spellEnd"/>
      <w:r w:rsidRPr="00466862">
        <w:rPr>
          <w:rFonts w:ascii="Avenir Next LT Pro" w:hAnsi="Avenir Next LT Pro"/>
          <w:sz w:val="20"/>
          <w:szCs w:val="20"/>
        </w:rPr>
        <w:t xml:space="preserve">. </w:t>
      </w:r>
      <w:r w:rsidR="001C3636" w:rsidRPr="00466862">
        <w:rPr>
          <w:rFonts w:ascii="Avenir Next LT Pro" w:hAnsi="Avenir Next LT Pro"/>
          <w:sz w:val="20"/>
          <w:szCs w:val="20"/>
        </w:rPr>
        <w:t>36/2023</w:t>
      </w:r>
      <w:r w:rsidRPr="00466862">
        <w:rPr>
          <w:rFonts w:ascii="Avenir Next LT Pro" w:hAnsi="Avenir Next LT Pro"/>
          <w:sz w:val="20"/>
          <w:szCs w:val="20"/>
        </w:rPr>
        <w:t xml:space="preserve"> comprese quelle previste dalla normativa antimafia</w:t>
      </w:r>
      <w:r w:rsidR="00466862">
        <w:rPr>
          <w:rFonts w:ascii="Avenir Next LT Pro" w:hAnsi="Avenir Next LT Pro"/>
          <w:sz w:val="20"/>
          <w:szCs w:val="20"/>
        </w:rPr>
        <w:t xml:space="preserve">; </w:t>
      </w:r>
    </w:p>
    <w:p w14:paraId="7A0343F6" w14:textId="77777777" w:rsidR="00466862" w:rsidRPr="00466862" w:rsidRDefault="00466862" w:rsidP="00466862">
      <w:pPr>
        <w:widowControl w:val="0"/>
        <w:tabs>
          <w:tab w:val="left" w:pos="1176"/>
          <w:tab w:val="left" w:pos="1177"/>
        </w:tabs>
        <w:autoSpaceDE w:val="0"/>
        <w:autoSpaceDN w:val="0"/>
        <w:spacing w:line="217" w:lineRule="exact"/>
        <w:jc w:val="both"/>
        <w:rPr>
          <w:rFonts w:ascii="Avenir Next LT Pro" w:hAnsi="Avenir Next LT Pro"/>
          <w:sz w:val="20"/>
          <w:szCs w:val="20"/>
        </w:rPr>
      </w:pPr>
    </w:p>
    <w:p w14:paraId="2FF132DE" w14:textId="51479253" w:rsidR="0010476F" w:rsidRPr="001C3636" w:rsidRDefault="0010476F" w:rsidP="0010476F">
      <w:pPr>
        <w:pStyle w:val="Paragrafoelenco"/>
        <w:widowControl w:val="0"/>
        <w:numPr>
          <w:ilvl w:val="0"/>
          <w:numId w:val="32"/>
        </w:numPr>
        <w:tabs>
          <w:tab w:val="left" w:pos="1176"/>
          <w:tab w:val="left" w:pos="1177"/>
        </w:tabs>
        <w:autoSpaceDE w:val="0"/>
        <w:autoSpaceDN w:val="0"/>
        <w:spacing w:after="0" w:line="217" w:lineRule="exact"/>
        <w:ind w:hanging="361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 xml:space="preserve">possesso di pregresse e documentate esperienze </w:t>
      </w:r>
      <w:r w:rsidR="00466862">
        <w:rPr>
          <w:rFonts w:ascii="Avenir Next LT Pro" w:hAnsi="Avenir Next LT Pro"/>
          <w:sz w:val="20"/>
          <w:szCs w:val="20"/>
        </w:rPr>
        <w:t>idonee</w:t>
      </w:r>
      <w:r w:rsidRPr="001C3636">
        <w:rPr>
          <w:rFonts w:ascii="Avenir Next LT Pro" w:hAnsi="Avenir Next LT Pro"/>
          <w:sz w:val="20"/>
          <w:szCs w:val="20"/>
        </w:rPr>
        <w:t xml:space="preserve"> a</w:t>
      </w:r>
      <w:r w:rsidR="00466862">
        <w:rPr>
          <w:rFonts w:ascii="Avenir Next LT Pro" w:hAnsi="Avenir Next LT Pro"/>
          <w:sz w:val="20"/>
          <w:szCs w:val="20"/>
        </w:rPr>
        <w:t>ll’esecuzione delle prestazioni contrattuali</w:t>
      </w:r>
      <w:r w:rsidRPr="001C3636">
        <w:rPr>
          <w:rFonts w:ascii="Avenir Next LT Pro" w:hAnsi="Avenir Next LT Pro"/>
          <w:sz w:val="20"/>
          <w:szCs w:val="20"/>
        </w:rPr>
        <w:t>;</w:t>
      </w:r>
    </w:p>
    <w:p w14:paraId="37CC184B" w14:textId="77777777" w:rsidR="00C23872" w:rsidRPr="001C3636" w:rsidRDefault="00C23872" w:rsidP="00C23872">
      <w:pPr>
        <w:pStyle w:val="Paragrafoelenco"/>
        <w:rPr>
          <w:rFonts w:ascii="Avenir Next LT Pro" w:hAnsi="Avenir Next LT Pro"/>
          <w:sz w:val="20"/>
          <w:szCs w:val="20"/>
        </w:rPr>
      </w:pPr>
    </w:p>
    <w:p w14:paraId="37E93279" w14:textId="7900EE0A" w:rsidR="00042EDA" w:rsidRDefault="00C23872" w:rsidP="00FD2F4C">
      <w:pPr>
        <w:pStyle w:val="Paragrafoelenco"/>
        <w:widowControl w:val="0"/>
        <w:numPr>
          <w:ilvl w:val="0"/>
          <w:numId w:val="32"/>
        </w:numPr>
        <w:tabs>
          <w:tab w:val="left" w:pos="1176"/>
          <w:tab w:val="left" w:pos="1177"/>
        </w:tabs>
        <w:autoSpaceDE w:val="0"/>
        <w:autoSpaceDN w:val="0"/>
        <w:spacing w:after="0" w:line="217" w:lineRule="exact"/>
        <w:ind w:hanging="361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F03A25">
        <w:rPr>
          <w:rFonts w:ascii="Avenir Next LT Pro" w:hAnsi="Avenir Next LT Pro"/>
          <w:sz w:val="20"/>
          <w:szCs w:val="20"/>
        </w:rPr>
        <w:t>possesso d</w:t>
      </w:r>
      <w:r w:rsidR="00F03A25" w:rsidRPr="00F03A25">
        <w:rPr>
          <w:rFonts w:ascii="Avenir Next LT Pro" w:hAnsi="Avenir Next LT Pro"/>
          <w:sz w:val="20"/>
          <w:szCs w:val="20"/>
        </w:rPr>
        <w:t xml:space="preserve">i familiarizzazione con le procedure di </w:t>
      </w:r>
      <w:proofErr w:type="spellStart"/>
      <w:r w:rsidR="00F03A25" w:rsidRPr="00F03A25">
        <w:rPr>
          <w:rFonts w:ascii="Avenir Next LT Pro" w:hAnsi="Avenir Next LT Pro"/>
          <w:sz w:val="20"/>
          <w:szCs w:val="20"/>
        </w:rPr>
        <w:t>safety</w:t>
      </w:r>
      <w:proofErr w:type="spellEnd"/>
      <w:r w:rsidR="00F03A25" w:rsidRPr="00F03A25">
        <w:rPr>
          <w:rFonts w:ascii="Avenir Next LT Pro" w:hAnsi="Avenir Next LT Pro"/>
          <w:sz w:val="20"/>
          <w:szCs w:val="20"/>
        </w:rPr>
        <w:t xml:space="preserve"> aeroportuale</w:t>
      </w:r>
      <w:r w:rsidR="00DC78C2">
        <w:rPr>
          <w:rFonts w:ascii="Avenir Next LT Pro" w:hAnsi="Avenir Next LT Pro"/>
          <w:sz w:val="20"/>
          <w:szCs w:val="20"/>
        </w:rPr>
        <w:t>.</w:t>
      </w:r>
      <w:r w:rsidR="00F03A25" w:rsidRPr="00F03A25">
        <w:rPr>
          <w:rFonts w:ascii="Avenir Next LT Pro" w:hAnsi="Avenir Next LT Pro"/>
          <w:sz w:val="20"/>
          <w:szCs w:val="20"/>
        </w:rPr>
        <w:t xml:space="preserve"> </w:t>
      </w:r>
    </w:p>
    <w:p w14:paraId="5FDD0A6B" w14:textId="77777777" w:rsidR="00F03A25" w:rsidRPr="00F03A25" w:rsidRDefault="00F03A25" w:rsidP="00F03A25">
      <w:pPr>
        <w:pStyle w:val="Paragrafoelenco"/>
        <w:rPr>
          <w:rFonts w:ascii="Avenir Next LT Pro" w:hAnsi="Avenir Next LT Pro"/>
          <w:sz w:val="20"/>
          <w:szCs w:val="20"/>
        </w:rPr>
      </w:pPr>
    </w:p>
    <w:p w14:paraId="066B5D0A" w14:textId="77777777" w:rsidR="00F03A25" w:rsidRPr="00F03A25" w:rsidRDefault="00F03A25" w:rsidP="00F03A25">
      <w:pPr>
        <w:pStyle w:val="Paragrafoelenco"/>
        <w:widowControl w:val="0"/>
        <w:tabs>
          <w:tab w:val="left" w:pos="1176"/>
          <w:tab w:val="left" w:pos="1177"/>
        </w:tabs>
        <w:autoSpaceDE w:val="0"/>
        <w:autoSpaceDN w:val="0"/>
        <w:spacing w:after="0" w:line="217" w:lineRule="exact"/>
        <w:ind w:left="1176"/>
        <w:contextualSpacing w:val="0"/>
        <w:jc w:val="both"/>
        <w:rPr>
          <w:rFonts w:ascii="Avenir Next LT Pro" w:hAnsi="Avenir Next LT Pro"/>
          <w:sz w:val="20"/>
          <w:szCs w:val="20"/>
        </w:rPr>
      </w:pPr>
    </w:p>
    <w:p w14:paraId="581BEE6B" w14:textId="6A28C74C" w:rsidR="0010476F" w:rsidRPr="001C3636" w:rsidRDefault="0010476F" w:rsidP="002314A4">
      <w:pPr>
        <w:pStyle w:val="Paragrafoelenco"/>
        <w:widowControl w:val="0"/>
        <w:numPr>
          <w:ilvl w:val="0"/>
          <w:numId w:val="29"/>
        </w:numPr>
        <w:tabs>
          <w:tab w:val="left" w:pos="1179"/>
        </w:tabs>
        <w:autoSpaceDE w:val="0"/>
        <w:autoSpaceDN w:val="0"/>
        <w:spacing w:before="101"/>
        <w:ind w:right="107"/>
        <w:jc w:val="both"/>
        <w:rPr>
          <w:rFonts w:ascii="Avenir Next LT Pro" w:hAnsi="Avenir Next LT Pro"/>
          <w:b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 xml:space="preserve">Modalità di aggiudicazione: </w:t>
      </w:r>
      <w:r w:rsidR="001460E7" w:rsidRPr="001C3636">
        <w:rPr>
          <w:rFonts w:ascii="Avenir Next LT Pro" w:hAnsi="Avenir Next LT Pro"/>
          <w:sz w:val="20"/>
          <w:szCs w:val="20"/>
        </w:rPr>
        <w:t>l’offerta</w:t>
      </w:r>
      <w:r w:rsidRPr="001C3636">
        <w:rPr>
          <w:rFonts w:ascii="Avenir Next LT Pro" w:hAnsi="Avenir Next LT Pro"/>
          <w:sz w:val="20"/>
          <w:szCs w:val="20"/>
        </w:rPr>
        <w:t xml:space="preserve"> dovr</w:t>
      </w:r>
      <w:r w:rsidR="001E1514" w:rsidRPr="001C3636">
        <w:rPr>
          <w:rFonts w:ascii="Avenir Next LT Pro" w:hAnsi="Avenir Next LT Pro"/>
          <w:sz w:val="20"/>
          <w:szCs w:val="20"/>
        </w:rPr>
        <w:t>à</w:t>
      </w:r>
      <w:r w:rsidRPr="001C3636">
        <w:rPr>
          <w:rFonts w:ascii="Avenir Next LT Pro" w:hAnsi="Avenir Next LT Pro"/>
          <w:sz w:val="20"/>
          <w:szCs w:val="20"/>
        </w:rPr>
        <w:t xml:space="preserve"> pervenire esclusivamente tramite il portale </w:t>
      </w:r>
      <w:r w:rsidRPr="001C3636">
        <w:rPr>
          <w:rFonts w:ascii="Avenir Next LT Pro" w:hAnsi="Avenir Next LT Pro"/>
          <w:i/>
          <w:iCs/>
          <w:sz w:val="20"/>
          <w:szCs w:val="20"/>
        </w:rPr>
        <w:t xml:space="preserve">Traspare </w:t>
      </w:r>
      <w:r w:rsidRPr="001C3636">
        <w:rPr>
          <w:rFonts w:ascii="Avenir Next LT Pro" w:hAnsi="Avenir Next LT Pro"/>
          <w:sz w:val="20"/>
          <w:szCs w:val="20"/>
        </w:rPr>
        <w:t xml:space="preserve">dell’ente appaltante </w:t>
      </w:r>
      <w:r w:rsidRPr="001C3636">
        <w:rPr>
          <w:rFonts w:ascii="Avenir Next LT Pro" w:hAnsi="Avenir Next LT Pro"/>
          <w:b/>
          <w:bCs/>
          <w:sz w:val="20"/>
          <w:szCs w:val="20"/>
        </w:rPr>
        <w:t>entro e non oltre le ore</w:t>
      </w:r>
      <w:proofErr w:type="gramStart"/>
      <w:r w:rsidRPr="001C3636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="007C7679">
        <w:rPr>
          <w:rFonts w:ascii="Avenir Next LT Pro" w:hAnsi="Avenir Next LT Pro"/>
          <w:b/>
          <w:bCs/>
          <w:sz w:val="20"/>
          <w:szCs w:val="20"/>
        </w:rPr>
        <w:t>….</w:t>
      </w:r>
      <w:proofErr w:type="gramEnd"/>
      <w:r w:rsidR="007C7679">
        <w:rPr>
          <w:rFonts w:ascii="Avenir Next LT Pro" w:hAnsi="Avenir Next LT Pro"/>
          <w:b/>
          <w:bCs/>
          <w:sz w:val="20"/>
          <w:szCs w:val="20"/>
        </w:rPr>
        <w:t>.</w:t>
      </w:r>
      <w:r w:rsidRPr="001C3636">
        <w:rPr>
          <w:rFonts w:ascii="Avenir Next LT Pro" w:hAnsi="Avenir Next LT Pro"/>
          <w:b/>
          <w:bCs/>
          <w:sz w:val="20"/>
          <w:szCs w:val="20"/>
        </w:rPr>
        <w:t xml:space="preserve"> del giorno</w:t>
      </w:r>
      <w:r w:rsidR="008A0797" w:rsidRPr="001C3636">
        <w:rPr>
          <w:rFonts w:ascii="Avenir Next LT Pro" w:hAnsi="Avenir Next LT Pro"/>
          <w:b/>
          <w:bCs/>
          <w:sz w:val="20"/>
          <w:szCs w:val="20"/>
        </w:rPr>
        <w:t xml:space="preserve"> </w:t>
      </w:r>
      <w:proofErr w:type="gramStart"/>
      <w:r w:rsidR="007C7679">
        <w:rPr>
          <w:rFonts w:ascii="Avenir Next LT Pro" w:hAnsi="Avenir Next LT Pro"/>
          <w:b/>
          <w:bCs/>
          <w:sz w:val="20"/>
          <w:szCs w:val="20"/>
        </w:rPr>
        <w:t>…….</w:t>
      </w:r>
      <w:proofErr w:type="gramEnd"/>
      <w:r w:rsidRPr="001C3636">
        <w:rPr>
          <w:rFonts w:ascii="Avenir Next LT Pro" w:hAnsi="Avenir Next LT Pro"/>
          <w:sz w:val="20"/>
          <w:szCs w:val="20"/>
        </w:rPr>
        <w:t>. L’offerta economica andrà compilata su modello fornito dalla stazione appaltante.</w:t>
      </w:r>
    </w:p>
    <w:p w14:paraId="3BBE6CFF" w14:textId="12CDA95C" w:rsidR="0010476F" w:rsidRDefault="0010476F" w:rsidP="00B71758">
      <w:pPr>
        <w:pStyle w:val="Paragrafoelenco"/>
        <w:widowControl w:val="0"/>
        <w:tabs>
          <w:tab w:val="left" w:pos="1179"/>
        </w:tabs>
        <w:autoSpaceDE w:val="0"/>
        <w:autoSpaceDN w:val="0"/>
        <w:spacing w:before="101"/>
        <w:ind w:left="1178" w:right="107"/>
        <w:jc w:val="both"/>
        <w:rPr>
          <w:rStyle w:val="Collegamentoipertestuale"/>
          <w:rFonts w:ascii="Avenir Next LT Pro" w:hAnsi="Avenir Next LT Pro"/>
          <w:b/>
          <w:bCs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 xml:space="preserve">Il personale tecnico della stazione appaltante rimane a disposizione per eventuale sopralluogo da richiedere e concordare via mail all’indirizzo: </w:t>
      </w:r>
      <w:hyperlink r:id="rId8" w:history="1">
        <w:r w:rsidR="001460E7" w:rsidRPr="001C3636">
          <w:rPr>
            <w:rStyle w:val="Collegamentoipertestuale"/>
            <w:rFonts w:ascii="Avenir Next LT Pro" w:hAnsi="Avenir Next LT Pro"/>
            <w:b/>
            <w:bCs/>
            <w:sz w:val="20"/>
            <w:szCs w:val="20"/>
          </w:rPr>
          <w:t>barbara.angeletti@ancona-airport.com</w:t>
        </w:r>
      </w:hyperlink>
    </w:p>
    <w:p w14:paraId="1388F9D0" w14:textId="77777777" w:rsidR="00B71758" w:rsidRPr="00B71758" w:rsidRDefault="00B71758" w:rsidP="00B71758">
      <w:pPr>
        <w:pStyle w:val="Paragrafoelenco"/>
        <w:widowControl w:val="0"/>
        <w:tabs>
          <w:tab w:val="left" w:pos="1179"/>
        </w:tabs>
        <w:autoSpaceDE w:val="0"/>
        <w:autoSpaceDN w:val="0"/>
        <w:spacing w:before="101"/>
        <w:ind w:left="1178" w:right="107"/>
        <w:jc w:val="both"/>
        <w:rPr>
          <w:rFonts w:ascii="Avenir Next LT Pro" w:hAnsi="Avenir Next LT Pro"/>
          <w:b/>
          <w:sz w:val="20"/>
          <w:szCs w:val="20"/>
        </w:rPr>
      </w:pPr>
    </w:p>
    <w:p w14:paraId="3B4F8FA5" w14:textId="66457CB2" w:rsidR="00142B82" w:rsidRPr="00B71758" w:rsidRDefault="0010476F" w:rsidP="00B71758">
      <w:pPr>
        <w:pStyle w:val="Titolo1"/>
        <w:numPr>
          <w:ilvl w:val="0"/>
          <w:numId w:val="29"/>
        </w:numPr>
        <w:spacing w:before="33" w:line="278" w:lineRule="auto"/>
        <w:ind w:right="135"/>
        <w:jc w:val="both"/>
        <w:rPr>
          <w:rFonts w:ascii="Avenir Next LT Pro" w:eastAsiaTheme="minorHAnsi" w:hAnsi="Avenir Next LT Pro" w:cstheme="minorBidi"/>
          <w:b w:val="0"/>
          <w:bCs w:val="0"/>
          <w:sz w:val="20"/>
          <w:szCs w:val="20"/>
        </w:rPr>
      </w:pPr>
      <w:r w:rsidRPr="00466862">
        <w:rPr>
          <w:rFonts w:ascii="Avenir Next LT Pro" w:eastAsiaTheme="minorEastAsia" w:hAnsi="Avenir Next LT Pro" w:cstheme="minorBidi"/>
          <w:sz w:val="20"/>
          <w:szCs w:val="20"/>
          <w:lang w:eastAsia="it-IT"/>
        </w:rPr>
        <w:t xml:space="preserve">Offerta economica – </w:t>
      </w:r>
      <w:r w:rsidRPr="00466862">
        <w:rPr>
          <w:rFonts w:ascii="Avenir Next LT Pro" w:eastAsiaTheme="minorEastAsia" w:hAnsi="Avenir Next LT Pro" w:cstheme="minorBidi"/>
          <w:b w:val="0"/>
          <w:bCs w:val="0"/>
          <w:sz w:val="20"/>
          <w:szCs w:val="20"/>
        </w:rPr>
        <w:t>L’offerta economica dovrà essere predisposta su modello allegato</w:t>
      </w:r>
      <w:r w:rsidR="00DC78C2">
        <w:rPr>
          <w:rFonts w:ascii="Avenir Next LT Pro" w:eastAsiaTheme="minorEastAsia" w:hAnsi="Avenir Next LT Pro" w:cstheme="minorBidi"/>
          <w:b w:val="0"/>
          <w:bCs w:val="0"/>
          <w:sz w:val="20"/>
          <w:szCs w:val="20"/>
        </w:rPr>
        <w:t>.</w:t>
      </w:r>
      <w:r w:rsidR="001460E7"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</w:rPr>
        <w:tab/>
      </w:r>
      <w:r w:rsidR="001460E7"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</w:rPr>
        <w:tab/>
      </w:r>
    </w:p>
    <w:p w14:paraId="78452D62" w14:textId="34D1B675" w:rsidR="0064365C" w:rsidRPr="00A732B5" w:rsidRDefault="0064365C" w:rsidP="00313A19">
      <w:pPr>
        <w:pStyle w:val="Titolo1"/>
        <w:numPr>
          <w:ilvl w:val="0"/>
          <w:numId w:val="29"/>
        </w:numPr>
        <w:ind w:left="1178"/>
        <w:jc w:val="both"/>
        <w:rPr>
          <w:rFonts w:ascii="Avenir Next LT Pro" w:hAnsi="Avenir Next LT Pro"/>
          <w:sz w:val="20"/>
          <w:szCs w:val="20"/>
        </w:rPr>
      </w:pPr>
      <w:r w:rsidRPr="00A732B5">
        <w:rPr>
          <w:rFonts w:ascii="Avenir Next LT Pro" w:hAnsi="Avenir Next LT Pro"/>
          <w:sz w:val="20"/>
          <w:szCs w:val="20"/>
        </w:rPr>
        <w:t>Subappalto e altro:</w:t>
      </w:r>
      <w:r w:rsidR="00F03A25" w:rsidRPr="00A732B5">
        <w:rPr>
          <w:rFonts w:ascii="Avenir Next LT Pro" w:hAnsi="Avenir Next LT Pro"/>
          <w:sz w:val="20"/>
          <w:szCs w:val="20"/>
        </w:rPr>
        <w:t xml:space="preserve"> </w:t>
      </w:r>
      <w:r w:rsidRPr="00A732B5">
        <w:rPr>
          <w:rFonts w:ascii="Avenir Next LT Pro" w:eastAsiaTheme="minorHAnsi" w:hAnsi="Avenir Next LT Pro" w:cstheme="minorBidi"/>
          <w:b w:val="0"/>
          <w:bCs w:val="0"/>
          <w:sz w:val="20"/>
          <w:szCs w:val="20"/>
        </w:rPr>
        <w:t>I servizi non possono essere affidati in subappalto</w:t>
      </w:r>
      <w:r w:rsidR="00A732B5">
        <w:rPr>
          <w:rFonts w:ascii="Avenir Next LT Pro" w:eastAsiaTheme="minorHAnsi" w:hAnsi="Avenir Next LT Pro" w:cstheme="minorBidi"/>
          <w:b w:val="0"/>
          <w:bCs w:val="0"/>
          <w:sz w:val="20"/>
          <w:szCs w:val="20"/>
        </w:rPr>
        <w:t>.</w:t>
      </w:r>
    </w:p>
    <w:p w14:paraId="0B9BF9D4" w14:textId="77777777" w:rsidR="00A732B5" w:rsidRPr="001C3636" w:rsidRDefault="00A732B5" w:rsidP="00A732B5">
      <w:pPr>
        <w:pStyle w:val="Titolo1"/>
        <w:ind w:left="1178"/>
        <w:jc w:val="both"/>
        <w:rPr>
          <w:rFonts w:ascii="Avenir Next LT Pro" w:hAnsi="Avenir Next LT Pro"/>
          <w:sz w:val="20"/>
          <w:szCs w:val="20"/>
        </w:rPr>
      </w:pPr>
    </w:p>
    <w:p w14:paraId="5013F3E8" w14:textId="77777777" w:rsidR="00DC78C2" w:rsidRPr="004035EF" w:rsidRDefault="0064365C" w:rsidP="00DC78C2">
      <w:pPr>
        <w:pStyle w:val="Titolo1"/>
        <w:numPr>
          <w:ilvl w:val="0"/>
          <w:numId w:val="49"/>
        </w:numPr>
        <w:spacing w:before="100"/>
        <w:jc w:val="both"/>
        <w:rPr>
          <w:rFonts w:ascii="Avenir Next LT Pro" w:eastAsiaTheme="minorEastAsia" w:hAnsi="Avenir Next LT Pro" w:cstheme="minorBidi"/>
          <w:b w:val="0"/>
          <w:lang w:eastAsia="it-IT"/>
        </w:rPr>
      </w:pPr>
      <w:r w:rsidRPr="001C3636">
        <w:rPr>
          <w:rFonts w:ascii="Avenir Next LT Pro" w:hAnsi="Avenir Next LT Pro"/>
          <w:sz w:val="20"/>
          <w:szCs w:val="20"/>
        </w:rPr>
        <w:t>Esecuzione del servizio</w:t>
      </w:r>
      <w:r w:rsidR="003855DA" w:rsidRPr="001C3636">
        <w:rPr>
          <w:rFonts w:ascii="Avenir Next LT Pro" w:hAnsi="Avenir Next LT Pro"/>
          <w:sz w:val="20"/>
          <w:szCs w:val="20"/>
        </w:rPr>
        <w:t xml:space="preserve">: </w:t>
      </w:r>
      <w:r w:rsidR="00DC78C2" w:rsidRPr="004035EF">
        <w:rPr>
          <w:rFonts w:ascii="Avenir Next LT Pro" w:eastAsiaTheme="minorEastAsia" w:hAnsi="Avenir Next LT Pro" w:cstheme="minorBidi"/>
          <w:b w:val="0"/>
          <w:lang w:eastAsia="it-IT"/>
        </w:rPr>
        <w:t>Il pagamento del servizio avverrà secondo la seguente modalità:</w:t>
      </w:r>
    </w:p>
    <w:p w14:paraId="2880DDEE" w14:textId="545FE7B2" w:rsidR="00DC78C2" w:rsidRPr="004035EF" w:rsidRDefault="00CC51A2" w:rsidP="00DC78C2">
      <w:pPr>
        <w:pStyle w:val="Titolo1"/>
        <w:spacing w:before="100"/>
        <w:ind w:left="851"/>
        <w:jc w:val="both"/>
        <w:rPr>
          <w:rFonts w:ascii="Avenir Next LT Pro" w:eastAsiaTheme="minorEastAsia" w:hAnsi="Avenir Next LT Pro" w:cstheme="minorBidi"/>
          <w:b w:val="0"/>
          <w:lang w:eastAsia="it-IT"/>
        </w:rPr>
      </w:pPr>
      <w:r>
        <w:rPr>
          <w:rFonts w:ascii="Avenir Next LT Pro" w:eastAsiaTheme="minorEastAsia" w:hAnsi="Avenir Next LT Pro" w:cstheme="minorBidi"/>
          <w:b w:val="0"/>
          <w:lang w:eastAsia="it-IT"/>
        </w:rPr>
        <w:t xml:space="preserve"> </w:t>
      </w:r>
    </w:p>
    <w:p w14:paraId="72CEB459" w14:textId="77777777" w:rsidR="00DC78C2" w:rsidRPr="004035EF" w:rsidRDefault="00DC78C2" w:rsidP="00DC78C2">
      <w:pPr>
        <w:pStyle w:val="Titolo1"/>
        <w:numPr>
          <w:ilvl w:val="0"/>
          <w:numId w:val="48"/>
        </w:numPr>
        <w:spacing w:before="100"/>
        <w:jc w:val="both"/>
        <w:rPr>
          <w:rFonts w:ascii="Avenir Next LT Pro" w:eastAsiaTheme="minorHAnsi" w:hAnsi="Avenir Next LT Pro" w:cstheme="minorBidi"/>
          <w:b w:val="0"/>
          <w:bCs w:val="0"/>
        </w:rPr>
      </w:pPr>
      <w:r w:rsidRPr="004035EF">
        <w:rPr>
          <w:rFonts w:ascii="Avenir Next LT Pro" w:eastAsiaTheme="minorEastAsia" w:hAnsi="Avenir Next LT Pro" w:cstheme="minorBidi"/>
          <w:bCs w:val="0"/>
          <w:lang w:eastAsia="it-IT"/>
        </w:rPr>
        <w:t>30% del costo ad inizio servizio</w:t>
      </w:r>
    </w:p>
    <w:p w14:paraId="7EE99FB5" w14:textId="77777777" w:rsidR="00DC78C2" w:rsidRPr="004035EF" w:rsidRDefault="00DC78C2" w:rsidP="00DC78C2">
      <w:pPr>
        <w:pStyle w:val="Titolo1"/>
        <w:numPr>
          <w:ilvl w:val="0"/>
          <w:numId w:val="48"/>
        </w:numPr>
        <w:spacing w:before="100"/>
        <w:jc w:val="both"/>
        <w:rPr>
          <w:rFonts w:ascii="Avenir Next LT Pro" w:eastAsiaTheme="minorHAnsi" w:hAnsi="Avenir Next LT Pro" w:cstheme="minorBidi"/>
          <w:b w:val="0"/>
          <w:bCs w:val="0"/>
        </w:rPr>
      </w:pPr>
      <w:r w:rsidRPr="004035EF">
        <w:rPr>
          <w:rFonts w:ascii="Avenir Next LT Pro" w:eastAsiaTheme="minorEastAsia" w:hAnsi="Avenir Next LT Pro" w:cstheme="minorBidi"/>
          <w:bCs w:val="0"/>
          <w:lang w:eastAsia="it-IT"/>
        </w:rPr>
        <w:t>30% dopo 6 mesi dalla data di inizio del servizio</w:t>
      </w:r>
    </w:p>
    <w:p w14:paraId="63A0D9D0" w14:textId="77777777" w:rsidR="00DC78C2" w:rsidRPr="004035EF" w:rsidRDefault="00DC78C2" w:rsidP="00DC78C2">
      <w:pPr>
        <w:pStyle w:val="Titolo1"/>
        <w:numPr>
          <w:ilvl w:val="0"/>
          <w:numId w:val="48"/>
        </w:numPr>
        <w:spacing w:before="100"/>
        <w:jc w:val="both"/>
        <w:rPr>
          <w:rFonts w:ascii="Avenir Next LT Pro" w:eastAsiaTheme="minorHAnsi" w:hAnsi="Avenir Next LT Pro" w:cstheme="minorBidi"/>
          <w:b w:val="0"/>
          <w:bCs w:val="0"/>
        </w:rPr>
      </w:pPr>
      <w:r w:rsidRPr="004035EF">
        <w:rPr>
          <w:rFonts w:ascii="Avenir Next LT Pro" w:eastAsiaTheme="minorEastAsia" w:hAnsi="Avenir Next LT Pro" w:cstheme="minorBidi"/>
          <w:bCs w:val="0"/>
          <w:lang w:eastAsia="it-IT"/>
        </w:rPr>
        <w:t>40% dopo 12 mesi dalla data di inizio servizio</w:t>
      </w:r>
    </w:p>
    <w:p w14:paraId="3C702A85" w14:textId="77777777" w:rsidR="00D80AE9" w:rsidRDefault="00D80AE9" w:rsidP="003855DA">
      <w:pPr>
        <w:pStyle w:val="Corpotesto"/>
        <w:spacing w:before="32" w:line="276" w:lineRule="auto"/>
        <w:ind w:left="142"/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</w:pPr>
    </w:p>
    <w:p w14:paraId="18D6A853" w14:textId="55586D91" w:rsidR="003855DA" w:rsidRPr="001C3636" w:rsidRDefault="003855DA" w:rsidP="003855DA">
      <w:pPr>
        <w:pStyle w:val="Corpotesto"/>
        <w:spacing w:before="32" w:line="276" w:lineRule="auto"/>
        <w:ind w:left="142"/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</w:pP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Ancona International Airport Spa</w:t>
      </w:r>
    </w:p>
    <w:p w14:paraId="7E043285" w14:textId="77777777" w:rsidR="003855DA" w:rsidRPr="001C3636" w:rsidRDefault="003855DA" w:rsidP="003855DA">
      <w:pPr>
        <w:pStyle w:val="Corpotesto"/>
        <w:spacing w:before="32" w:line="276" w:lineRule="auto"/>
        <w:ind w:left="142"/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</w:pP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Il Responsabile del Procedimento</w:t>
      </w:r>
    </w:p>
    <w:p w14:paraId="6863731A" w14:textId="1C45B65C" w:rsidR="0010476F" w:rsidRPr="00A8338E" w:rsidRDefault="00142B82" w:rsidP="00A8338E">
      <w:pPr>
        <w:pStyle w:val="Corpotesto"/>
        <w:spacing w:before="32" w:line="276" w:lineRule="auto"/>
        <w:ind w:left="142"/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sectPr w:rsidR="0010476F" w:rsidRPr="00A8338E" w:rsidSect="001952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678" w:right="1021" w:bottom="2279" w:left="1140" w:header="743" w:footer="2087" w:gutter="0"/>
          <w:cols w:space="720"/>
        </w:sectPr>
      </w:pP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Barbara Angelet</w:t>
      </w:r>
      <w:r w:rsidR="00B71758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ti</w:t>
      </w:r>
    </w:p>
    <w:p w14:paraId="2296E600" w14:textId="77777777" w:rsidR="00266AFC" w:rsidRPr="00A8338E" w:rsidRDefault="00266AFC" w:rsidP="00A8338E">
      <w:pPr>
        <w:jc w:val="both"/>
        <w:rPr>
          <w:rFonts w:ascii="Avenir Roman" w:hAnsi="Avenir Roman" w:cs="Arial"/>
          <w:color w:val="000000"/>
          <w:lang w:val="en-GB"/>
        </w:rPr>
      </w:pPr>
    </w:p>
    <w:sectPr w:rsidR="00266AFC" w:rsidRPr="00A8338E" w:rsidSect="000D2300">
      <w:headerReference w:type="default" r:id="rId15"/>
      <w:footerReference w:type="default" r:id="rId16"/>
      <w:pgSz w:w="11900" w:h="16840"/>
      <w:pgMar w:top="2269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17D82" w14:textId="77777777" w:rsidR="006E09E5" w:rsidRDefault="006E09E5" w:rsidP="00FA32FD">
      <w:r>
        <w:separator/>
      </w:r>
    </w:p>
  </w:endnote>
  <w:endnote w:type="continuationSeparator" w:id="0">
    <w:p w14:paraId="58C8E440" w14:textId="77777777" w:rsidR="006E09E5" w:rsidRDefault="006E09E5" w:rsidP="00F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altName w:val="Tw Cen M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rlito">
    <w:altName w:val="Calibri"/>
    <w:charset w:val="00"/>
    <w:family w:val="swiss"/>
    <w:pitch w:val="variable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altName w:val="Calibri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D3F66" w14:textId="77777777" w:rsidR="007B3184" w:rsidRDefault="007B31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383F" w14:textId="77777777" w:rsidR="00A30A2B" w:rsidRDefault="00A30A2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00A31AD" wp14:editId="32208933">
          <wp:simplePos x="0" y="0"/>
          <wp:positionH relativeFrom="page">
            <wp:posOffset>5717529</wp:posOffset>
          </wp:positionH>
          <wp:positionV relativeFrom="page">
            <wp:posOffset>9353894</wp:posOffset>
          </wp:positionV>
          <wp:extent cx="673050" cy="76106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050" cy="761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3C2AB8" wp14:editId="103F895F">
              <wp:simplePos x="0" y="0"/>
              <wp:positionH relativeFrom="page">
                <wp:posOffset>779780</wp:posOffset>
              </wp:positionH>
              <wp:positionV relativeFrom="page">
                <wp:posOffset>9228455</wp:posOffset>
              </wp:positionV>
              <wp:extent cx="3642360" cy="873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87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4E020" w14:textId="77777777" w:rsidR="00A30A2B" w:rsidRDefault="00A30A2B">
                          <w:pPr>
                            <w:spacing w:line="184" w:lineRule="exact"/>
                            <w:ind w:left="20"/>
                            <w:rPr>
                              <w:rFonts w:asci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/>
                              <w:b/>
                              <w:color w:val="01424D"/>
                              <w:sz w:val="16"/>
                            </w:rPr>
                            <w:t>Aerdorica S.p.A.- International Airport of Ancona, Operator and Handling Company</w:t>
                          </w:r>
                        </w:p>
                        <w:p w14:paraId="6B56F73A" w14:textId="77777777" w:rsidR="00A30A2B" w:rsidRDefault="00A30A2B">
                          <w:pPr>
                            <w:spacing w:before="1" w:line="195" w:lineRule="exact"/>
                            <w:ind w:left="20"/>
                            <w:rPr>
                              <w:rFonts w:ascii="Carlito" w:hAns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Piazzale Sordoni snc, 60015 Falconara Marittima (AN) – Italy</w:t>
                          </w:r>
                        </w:p>
                        <w:p w14:paraId="0257507A" w14:textId="77777777" w:rsidR="00A30A2B" w:rsidRDefault="00A30A2B">
                          <w:pPr>
                            <w:ind w:left="20" w:right="4"/>
                            <w:rPr>
                              <w:rFonts w:ascii="Carlito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rlito"/>
                              <w:b/>
                              <w:color w:val="01424D"/>
                              <w:sz w:val="16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Carlito"/>
                              <w:b/>
                              <w:color w:val="01424D"/>
                              <w:sz w:val="16"/>
                            </w:rPr>
                            <w:t xml:space="preserve">: +39 071 28271; fax: +39 071 2827370; </w:t>
                          </w:r>
                          <w:proofErr w:type="spellStart"/>
                          <w:r>
                            <w:rPr>
                              <w:rFonts w:ascii="Carlito"/>
                              <w:b/>
                              <w:color w:val="01424D"/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arlito"/>
                              <w:b/>
                              <w:color w:val="01424D"/>
                              <w:sz w:val="16"/>
                            </w:rPr>
                            <w:t xml:space="preserve">: aerdorica@legalmail.it; SITA: AOIKHXH VAT nr. and </w:t>
                          </w:r>
                          <w:proofErr w:type="spellStart"/>
                          <w:r>
                            <w:rPr>
                              <w:rFonts w:ascii="Carlito"/>
                              <w:b/>
                              <w:color w:val="01424D"/>
                              <w:sz w:val="16"/>
                            </w:rPr>
                            <w:t>Enterpr</w:t>
                          </w:r>
                          <w:proofErr w:type="spellEnd"/>
                          <w:r>
                            <w:rPr>
                              <w:rFonts w:ascii="Carlito"/>
                              <w:b/>
                              <w:color w:val="01424D"/>
                              <w:sz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Carlito"/>
                              <w:b/>
                              <w:color w:val="01424D"/>
                              <w:sz w:val="16"/>
                            </w:rPr>
                            <w:t>Register</w:t>
                          </w:r>
                          <w:proofErr w:type="spellEnd"/>
                          <w:r>
                            <w:rPr>
                              <w:rFonts w:ascii="Carlito"/>
                              <w:b/>
                              <w:color w:val="01424D"/>
                              <w:sz w:val="16"/>
                            </w:rPr>
                            <w:t xml:space="preserve"> nr. 00390120426; C.C.I.A. nr. 59611;</w:t>
                          </w:r>
                        </w:p>
                        <w:p w14:paraId="6AB71B14" w14:textId="35EB288F" w:rsidR="00A30A2B" w:rsidRDefault="00A30A2B">
                          <w:pPr>
                            <w:ind w:left="20" w:right="400"/>
                            <w:rPr>
                              <w:rFonts w:ascii="Carlito" w:hAnsi="Carlito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Subscribed</w:t>
                          </w:r>
                          <w:proofErr w:type="spellEnd"/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 xml:space="preserve"> Share Capital: € 16.386.398,00; </w:t>
                          </w:r>
                          <w:proofErr w:type="spellStart"/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Paid</w:t>
                          </w:r>
                          <w:proofErr w:type="spellEnd"/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-up Share Capital: 11.</w:t>
                          </w:r>
                          <w:r w:rsidR="0012780B"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 xml:space="preserve">86.398,00 Management and </w:t>
                          </w:r>
                          <w:proofErr w:type="spellStart"/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Coordination</w:t>
                          </w:r>
                          <w:proofErr w:type="spellEnd"/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 xml:space="preserve"> by Njord </w:t>
                          </w:r>
                          <w:proofErr w:type="spellStart"/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Adreanna</w:t>
                          </w:r>
                          <w:proofErr w:type="spellEnd"/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 xml:space="preserve"> S.r.l. </w:t>
                          </w:r>
                          <w:hyperlink r:id="rId2">
                            <w:r>
                              <w:rPr>
                                <w:rFonts w:ascii="Carlito" w:hAnsi="Carlito"/>
                                <w:b/>
                                <w:color w:val="01424D"/>
                                <w:sz w:val="16"/>
                              </w:rPr>
                              <w:t>www.marcheairport.com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C2A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61.4pt;margin-top:726.65pt;width:286.8pt;height:6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JK2QEAAJgDAAAOAAAAZHJzL2Uyb0RvYy54bWysU9uO0zAQfUfiHyy/0/QCZRU1XS27WoS0&#10;sEgLHzBxnMYi8Zix26R8PWMn6XJ5Q7xYkxn7zDlnJrvroWvFSZM3aAu5Wiyl0FZhZeyhkF+/3L+6&#10;ksIHsBW0aHUhz9rL6/3LF7ve5XqNDbaVJsEg1ue9K2QTgsuzzKtGd+AX6LTlYo3UQeBPOmQVQc/o&#10;XZutl8tt1iNVjlBp7zl7NxblPuHXtVbhsa69DqItJHML6aR0lvHM9jvIDwSuMWqiAf/AogNjuekF&#10;6g4CiCOZv6A6owg91mGhsMuwro3SSQOrWS3/UPPUgNNJC5vj3cUm//9g1afTk/tMIgzvcOABJhHe&#10;PaD65oXF2wbsQd8QYd9oqLjxKlqW9c7n09Notc99BCn7j1jxkOEYMAENNXXRFdYpGJ0HcL6Yrocg&#10;FCc329frzZZLimtXbzer9ZvUAvL5tSMf3mvsRAwKSTzUhA6nBx8iG8jnK7GZxXvTtmmwrf0twRdj&#10;JrGPhEfqYSgHYapJWhRTYnVmOYTjuvB6c9Ag/ZCi51UppP9+BNJStB8sWxL3ag5oDso5AKv4aSGD&#10;FGN4G8b9Ozoyh4aRR9Mt3rBttUmKnllMdHn8Sei0qnG/fv1Ot55/qP1PAAAA//8DAFBLAwQUAAYA&#10;CAAAACEAiNsRreIAAAANAQAADwAAAGRycy9kb3ducmV2LnhtbEyPwU7DMBBE70j8g7VI3KhN2kZN&#10;iFNVCE5IiDQcODqxm1iN1yF22/D3LKdy29kdzb4ptrMb2NlMwXqU8LgQwAy2XlvsJHzWrw8bYCEq&#10;1GrwaCT8mADb8vamULn2F6zMeR87RiEYciWhj3HMOQ9tb5wKCz8apNvBT05FklPH9aQuFO4GngiR&#10;cqcs0odejea5N+1xf3ISdl9Yvdjv9+ajOlS2rjOBb+lRyvu7efcELJo5Xs3wh0/oUBJT40+oAxtI&#10;JwmhRxpW6+USGFnSLF0Ba2i1zsQGeFnw/y3KXwAAAP//AwBQSwECLQAUAAYACAAAACEAtoM4kv4A&#10;AADhAQAAEwAAAAAAAAAAAAAAAAAAAAAAW0NvbnRlbnRfVHlwZXNdLnhtbFBLAQItABQABgAIAAAA&#10;IQA4/SH/1gAAAJQBAAALAAAAAAAAAAAAAAAAAC8BAABfcmVscy8ucmVsc1BLAQItABQABgAIAAAA&#10;IQAj1SJK2QEAAJgDAAAOAAAAAAAAAAAAAAAAAC4CAABkcnMvZTJvRG9jLnhtbFBLAQItABQABgAI&#10;AAAAIQCI2xGt4gAAAA0BAAAPAAAAAAAAAAAAAAAAADMEAABkcnMvZG93bnJldi54bWxQSwUGAAAA&#10;AAQABADzAAAAQgUAAAAA&#10;" filled="f" stroked="f">
              <v:textbox inset="0,0,0,0">
                <w:txbxContent>
                  <w:p w14:paraId="1644E020" w14:textId="77777777" w:rsidR="00A30A2B" w:rsidRDefault="00A30A2B">
                    <w:pPr>
                      <w:spacing w:line="184" w:lineRule="exact"/>
                      <w:ind w:left="20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01424D"/>
                        <w:sz w:val="16"/>
                      </w:rPr>
                      <w:t>Aerdorica S.p.A.- International Airport of Ancona, Operator and Handling Company</w:t>
                    </w:r>
                  </w:p>
                  <w:p w14:paraId="6B56F73A" w14:textId="77777777" w:rsidR="00A30A2B" w:rsidRDefault="00A30A2B">
                    <w:pPr>
                      <w:spacing w:before="1" w:line="195" w:lineRule="exact"/>
                      <w:ind w:left="20"/>
                      <w:rPr>
                        <w:rFonts w:ascii="Carlito" w:hAnsi="Carlito"/>
                        <w:b/>
                        <w:sz w:val="16"/>
                      </w:rPr>
                    </w:pPr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Piazzale Sordoni snc, 60015 Falconara Marittima (AN) – Italy</w:t>
                    </w:r>
                  </w:p>
                  <w:p w14:paraId="0257507A" w14:textId="77777777" w:rsidR="00A30A2B" w:rsidRDefault="00A30A2B">
                    <w:pPr>
                      <w:ind w:left="20" w:right="4"/>
                      <w:rPr>
                        <w:rFonts w:ascii="Carlito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Carlito"/>
                        <w:b/>
                        <w:color w:val="01424D"/>
                        <w:sz w:val="16"/>
                      </w:rPr>
                      <w:t>ph</w:t>
                    </w:r>
                    <w:proofErr w:type="spellEnd"/>
                    <w:r>
                      <w:rPr>
                        <w:rFonts w:ascii="Carlito"/>
                        <w:b/>
                        <w:color w:val="01424D"/>
                        <w:sz w:val="16"/>
                      </w:rPr>
                      <w:t xml:space="preserve">: +39 071 28271; fax: +39 071 2827370; </w:t>
                    </w:r>
                    <w:proofErr w:type="spellStart"/>
                    <w:r>
                      <w:rPr>
                        <w:rFonts w:ascii="Carlito"/>
                        <w:b/>
                        <w:color w:val="01424D"/>
                        <w:sz w:val="16"/>
                      </w:rPr>
                      <w:t>pec</w:t>
                    </w:r>
                    <w:proofErr w:type="spellEnd"/>
                    <w:r>
                      <w:rPr>
                        <w:rFonts w:ascii="Carlito"/>
                        <w:b/>
                        <w:color w:val="01424D"/>
                        <w:sz w:val="16"/>
                      </w:rPr>
                      <w:t xml:space="preserve">: aerdorica@legalmail.it; SITA: AOIKHXH VAT nr. and </w:t>
                    </w:r>
                    <w:proofErr w:type="spellStart"/>
                    <w:r>
                      <w:rPr>
                        <w:rFonts w:ascii="Carlito"/>
                        <w:b/>
                        <w:color w:val="01424D"/>
                        <w:sz w:val="16"/>
                      </w:rPr>
                      <w:t>Enterpr</w:t>
                    </w:r>
                    <w:proofErr w:type="spellEnd"/>
                    <w:r>
                      <w:rPr>
                        <w:rFonts w:ascii="Carlito"/>
                        <w:b/>
                        <w:color w:val="01424D"/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rFonts w:ascii="Carlito"/>
                        <w:b/>
                        <w:color w:val="01424D"/>
                        <w:sz w:val="16"/>
                      </w:rPr>
                      <w:t>Register</w:t>
                    </w:r>
                    <w:proofErr w:type="spellEnd"/>
                    <w:r>
                      <w:rPr>
                        <w:rFonts w:ascii="Carlito"/>
                        <w:b/>
                        <w:color w:val="01424D"/>
                        <w:sz w:val="16"/>
                      </w:rPr>
                      <w:t xml:space="preserve"> nr. 00390120426; C.C.I.A. nr. 59611;</w:t>
                    </w:r>
                  </w:p>
                  <w:p w14:paraId="6AB71B14" w14:textId="35EB288F" w:rsidR="00A30A2B" w:rsidRDefault="00A30A2B">
                    <w:pPr>
                      <w:ind w:left="20" w:right="400"/>
                      <w:rPr>
                        <w:rFonts w:ascii="Carlito" w:hAnsi="Carlito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Subscribed</w:t>
                    </w:r>
                    <w:proofErr w:type="spellEnd"/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 xml:space="preserve"> Share Capital: € 16.386.398,00; </w:t>
                    </w:r>
                    <w:proofErr w:type="spellStart"/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Paid</w:t>
                    </w:r>
                    <w:proofErr w:type="spellEnd"/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-up Share Capital: 11.</w:t>
                    </w:r>
                    <w:r w:rsidR="0012780B"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8</w:t>
                    </w:r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 xml:space="preserve">86.398,00 Management and </w:t>
                    </w:r>
                    <w:proofErr w:type="spellStart"/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Coordination</w:t>
                    </w:r>
                    <w:proofErr w:type="spellEnd"/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 xml:space="preserve"> by Njord </w:t>
                    </w:r>
                    <w:proofErr w:type="spellStart"/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Adreanna</w:t>
                    </w:r>
                    <w:proofErr w:type="spellEnd"/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 xml:space="preserve"> S.r.l. </w:t>
                    </w:r>
                    <w:hyperlink r:id="rId3">
                      <w:r>
                        <w:rPr>
                          <w:rFonts w:ascii="Carlito" w:hAnsi="Carlito"/>
                          <w:b/>
                          <w:color w:val="01424D"/>
                          <w:sz w:val="16"/>
                        </w:rPr>
                        <w:t>www.marcheairport.com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E5CC" w14:textId="77777777" w:rsidR="007B3184" w:rsidRDefault="007B318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62BC8" w14:textId="4920F5F8" w:rsidR="00BF3327" w:rsidRPr="00C20613" w:rsidRDefault="00B84D46" w:rsidP="00BF3327">
    <w:pPr>
      <w:pStyle w:val="Pidipagina"/>
      <w:rPr>
        <w:rFonts w:ascii="Avenir Heavy" w:hAnsi="Avenir Heavy" w:cs="Avenir Black"/>
        <w:b/>
        <w:bCs/>
        <w:color w:val="02424D"/>
        <w:sz w:val="16"/>
        <w:szCs w:val="16"/>
        <w:lang w:val="en-GB"/>
      </w:rPr>
    </w:pPr>
    <w:bookmarkStart w:id="1" w:name="_Hlk62051731"/>
    <w:bookmarkStart w:id="2" w:name="_Hlk62051732"/>
    <w:r>
      <w:rPr>
        <w:rFonts w:ascii="Avenir Heavy" w:hAnsi="Avenir Heavy"/>
        <w:b/>
        <w:bCs/>
        <w:noProof/>
        <w:color w:val="02424D"/>
        <w:sz w:val="16"/>
        <w:szCs w:val="16"/>
      </w:rPr>
      <w:drawing>
        <wp:anchor distT="0" distB="0" distL="114300" distR="114300" simplePos="0" relativeHeight="251655168" behindDoc="1" locked="0" layoutInCell="1" allowOverlap="1" wp14:anchorId="5658717B" wp14:editId="1A066410">
          <wp:simplePos x="0" y="0"/>
          <wp:positionH relativeFrom="column">
            <wp:posOffset>4489767</wp:posOffset>
          </wp:positionH>
          <wp:positionV relativeFrom="page">
            <wp:posOffset>9093730</wp:posOffset>
          </wp:positionV>
          <wp:extent cx="1416685" cy="1414780"/>
          <wp:effectExtent l="0" t="0" r="0" b="0"/>
          <wp:wrapNone/>
          <wp:docPr id="9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tyta 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41668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613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ANCONA INTERNATIONAL AIRPORT </w:t>
    </w:r>
    <w:proofErr w:type="gramStart"/>
    <w:r w:rsidR="00C20613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SPA </w:t>
    </w:r>
    <w:r w:rsid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 </w:t>
    </w:r>
    <w:r w:rsidR="00BF0E31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>-</w:t>
    </w:r>
    <w:proofErr w:type="gramEnd"/>
    <w:r w:rsidR="00BF0E31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 </w:t>
    </w:r>
    <w:r w:rsidR="0027125D" w:rsidRP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Operator and </w:t>
    </w:r>
    <w:r w:rsid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>Handling Company</w:t>
    </w:r>
  </w:p>
  <w:p w14:paraId="238A82E1" w14:textId="5A5A3B78" w:rsidR="00BF3327" w:rsidRPr="0027125D" w:rsidRDefault="00BF3327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 w:rsidRPr="0027125D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Piazzale Sordoni snc</w:t>
    </w:r>
    <w:r w:rsidR="0027125D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,</w:t>
    </w:r>
    <w:r w:rsidRPr="0027125D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 60015 Falconara Marittima (AN) – Italy</w:t>
    </w:r>
  </w:p>
  <w:p w14:paraId="5D1D1694" w14:textId="277F885B" w:rsidR="0027125D" w:rsidRPr="00A7358D" w:rsidRDefault="0027125D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proofErr w:type="spellStart"/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ph</w:t>
    </w:r>
    <w:proofErr w:type="spellEnd"/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 xml:space="preserve">: +39 071 28271; fax: +39 071 2827370; pec: </w:t>
    </w:r>
    <w:r w:rsidR="00B33AA2">
      <w:rPr>
        <w:rFonts w:ascii="Avenir Heavy" w:hAnsi="Avenir Heavy" w:cs="Avenir Black"/>
        <w:b/>
        <w:bCs/>
        <w:color w:val="02424D"/>
        <w:sz w:val="16"/>
        <w:szCs w:val="16"/>
      </w:rPr>
      <w:t>anconainternationalairport</w:t>
    </w: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@legalmail.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i</w:t>
    </w: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t; SITA: AOIKHXH</w:t>
    </w:r>
  </w:p>
  <w:p w14:paraId="570A11FC" w14:textId="76EC78B5" w:rsidR="00A7358D" w:rsidRPr="00BC7436" w:rsidRDefault="00BC7436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VAT nr. and </w:t>
    </w:r>
    <w:proofErr w:type="spellStart"/>
    <w:r w:rsidR="00A7358D">
      <w:rPr>
        <w:rFonts w:ascii="Avenir Heavy" w:hAnsi="Avenir Heavy" w:cs="Avenir Black"/>
        <w:b/>
        <w:bCs/>
        <w:color w:val="02424D"/>
        <w:sz w:val="16"/>
        <w:szCs w:val="16"/>
      </w:rPr>
      <w:t>E</w:t>
    </w:r>
    <w:r w:rsidR="0027125D" w:rsidRPr="0027125D">
      <w:rPr>
        <w:rFonts w:ascii="Avenir Heavy" w:hAnsi="Avenir Heavy" w:cs="Avenir Black"/>
        <w:b/>
        <w:bCs/>
        <w:color w:val="02424D"/>
        <w:sz w:val="16"/>
        <w:szCs w:val="16"/>
      </w:rPr>
      <w:t>nterpr</w:t>
    </w:r>
    <w:proofErr w:type="spellEnd"/>
    <w:r w:rsidR="0027125D" w:rsidRPr="0027125D">
      <w:rPr>
        <w:rFonts w:ascii="Avenir Heavy" w:hAnsi="Avenir Heavy" w:cs="Avenir Black"/>
        <w:b/>
        <w:bCs/>
        <w:color w:val="02424D"/>
        <w:sz w:val="16"/>
        <w:szCs w:val="16"/>
      </w:rPr>
      <w:t xml:space="preserve">. </w:t>
    </w:r>
    <w:proofErr w:type="spellStart"/>
    <w:r w:rsidR="00A7358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R</w:t>
    </w:r>
    <w:r w:rsidR="0027125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egist</w:t>
    </w:r>
    <w:r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er</w:t>
    </w:r>
    <w:proofErr w:type="spellEnd"/>
    <w:r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 </w:t>
    </w:r>
    <w:r w:rsidR="00A7358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nr.</w:t>
    </w:r>
    <w:r w:rsidR="0027125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 00390120426</w:t>
    </w:r>
    <w:r w:rsidR="00BC7C5A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;</w:t>
    </w:r>
    <w:r w:rsidR="0027125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 C.C.I.A. nr. 59611</w:t>
    </w:r>
    <w:r w:rsidR="00A7358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;</w:t>
    </w:r>
  </w:p>
  <w:p w14:paraId="4D97FA2F" w14:textId="7EAA3E53" w:rsidR="0027125D" w:rsidRDefault="0027125D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Sub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s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cribed 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>Share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Capital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: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€ 16.386.398,00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;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Paid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-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up 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S</w:t>
    </w:r>
    <w:r>
      <w:rPr>
        <w:rFonts w:ascii="Avenir Heavy" w:hAnsi="Avenir Heavy" w:cs="Avenir Black"/>
        <w:b/>
        <w:bCs/>
        <w:color w:val="02424D"/>
        <w:sz w:val="16"/>
        <w:szCs w:val="16"/>
      </w:rPr>
      <w:t>hare Capital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: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</w:t>
    </w:r>
    <w:r w:rsidR="00380831">
      <w:rPr>
        <w:rFonts w:ascii="Avenir Heavy" w:hAnsi="Avenir Heavy" w:cs="Avenir Black"/>
        <w:b/>
        <w:bCs/>
        <w:color w:val="02424D"/>
        <w:sz w:val="16"/>
        <w:szCs w:val="16"/>
      </w:rPr>
      <w:t>11.3</w:t>
    </w:r>
    <w:r>
      <w:rPr>
        <w:rFonts w:ascii="Avenir Heavy" w:hAnsi="Avenir Heavy" w:cs="Avenir Black"/>
        <w:b/>
        <w:bCs/>
        <w:color w:val="02424D"/>
        <w:sz w:val="16"/>
        <w:szCs w:val="16"/>
      </w:rPr>
      <w:t>86.398,00</w:t>
    </w:r>
  </w:p>
  <w:p w14:paraId="418109AA" w14:textId="6BFBB0A3" w:rsidR="0027125D" w:rsidRPr="0027125D" w:rsidRDefault="0027125D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Management and Coordi</w:t>
    </w:r>
    <w:r w:rsidR="00380831">
      <w:rPr>
        <w:rFonts w:ascii="Avenir Heavy" w:hAnsi="Avenir Heavy" w:cs="Avenir Black"/>
        <w:b/>
        <w:bCs/>
        <w:color w:val="02424D"/>
        <w:sz w:val="16"/>
        <w:szCs w:val="16"/>
      </w:rPr>
      <w:t>na</w:t>
    </w:r>
    <w:r>
      <w:rPr>
        <w:rFonts w:ascii="Avenir Heavy" w:hAnsi="Avenir Heavy" w:cs="Avenir Black"/>
        <w:b/>
        <w:bCs/>
        <w:color w:val="02424D"/>
        <w:sz w:val="16"/>
        <w:szCs w:val="16"/>
      </w:rPr>
      <w:t>tion by Njord Adreanna S.r.l.</w:t>
    </w:r>
  </w:p>
  <w:bookmarkEnd w:id="1"/>
  <w:bookmarkEnd w:id="2"/>
  <w:p w14:paraId="3F7D0AF6" w14:textId="77777777" w:rsidR="00BF0E31" w:rsidRDefault="00BF0E31" w:rsidP="00BF0E31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www.ancona-airport.com</w:t>
    </w:r>
    <w:r>
      <w:rPr>
        <w:rFonts w:cs="Calibri"/>
        <w:sz w:val="16"/>
        <w:szCs w:val="16"/>
      </w:rPr>
      <w:t xml:space="preserve"> </w:t>
    </w:r>
  </w:p>
  <w:p w14:paraId="13CBC8CF" w14:textId="668CB808" w:rsidR="00BF3327" w:rsidRPr="0027125D" w:rsidRDefault="00BF3327" w:rsidP="00BF0E31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3ED7C" w14:textId="77777777" w:rsidR="006E09E5" w:rsidRDefault="006E09E5" w:rsidP="00FA32FD">
      <w:r>
        <w:separator/>
      </w:r>
    </w:p>
  </w:footnote>
  <w:footnote w:type="continuationSeparator" w:id="0">
    <w:p w14:paraId="04A48B28" w14:textId="77777777" w:rsidR="006E09E5" w:rsidRDefault="006E09E5" w:rsidP="00FA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8D92" w14:textId="77777777" w:rsidR="007B3184" w:rsidRDefault="007B31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C868" w14:textId="1D124C4B" w:rsidR="00A30A2B" w:rsidRDefault="00DA1D84">
    <w:pPr>
      <w:pStyle w:val="Corpotesto"/>
      <w:spacing w:line="14" w:lineRule="auto"/>
      <w:rPr>
        <w:sz w:val="20"/>
      </w:rPr>
    </w:pPr>
    <w:sdt>
      <w:sdtPr>
        <w:rPr>
          <w:sz w:val="20"/>
        </w:rPr>
        <w:id w:val="-928661753"/>
        <w:docPartObj>
          <w:docPartGallery w:val="Watermarks"/>
          <w:docPartUnique/>
        </w:docPartObj>
      </w:sdtPr>
      <w:sdtEndPr/>
      <w:sdtContent>
        <w:r>
          <w:rPr>
            <w:sz w:val="20"/>
          </w:rPr>
          <w:pict w14:anchorId="4B3F6D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sdt>
      <w:sdtPr>
        <w:rPr>
          <w:sz w:val="20"/>
        </w:rPr>
        <w:id w:val="-1526171236"/>
        <w:docPartObj>
          <w:docPartGallery w:val="Page Numbers (Margins)"/>
          <w:docPartUnique/>
        </w:docPartObj>
      </w:sdtPr>
      <w:sdtEndPr/>
      <w:sdtContent>
        <w:r w:rsidR="003855DA" w:rsidRPr="003855DA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B587BDC" wp14:editId="45B4A929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4" name="Freccia a destr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47722" w14:textId="77777777" w:rsidR="003855DA" w:rsidRDefault="003855D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6AB2B2A" w14:textId="77777777" w:rsidR="003855DA" w:rsidRDefault="003855D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B587BDC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4" o:spid="_x0000_s1026" type="#_x0000_t13" style="position:absolute;left:0;text-align:left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4C947722" w14:textId="77777777" w:rsidR="003855DA" w:rsidRDefault="003855D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6AB2B2A" w14:textId="77777777" w:rsidR="003855DA" w:rsidRDefault="003855D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A30A2B">
      <w:rPr>
        <w:noProof/>
      </w:rPr>
      <w:drawing>
        <wp:anchor distT="0" distB="0" distL="0" distR="0" simplePos="0" relativeHeight="251657216" behindDoc="1" locked="0" layoutInCell="1" allowOverlap="1" wp14:anchorId="0C280FE7" wp14:editId="77F6BEFF">
          <wp:simplePos x="0" y="0"/>
          <wp:positionH relativeFrom="page">
            <wp:posOffset>5040253</wp:posOffset>
          </wp:positionH>
          <wp:positionV relativeFrom="page">
            <wp:posOffset>470235</wp:posOffset>
          </wp:positionV>
          <wp:extent cx="1360328" cy="601455"/>
          <wp:effectExtent l="0" t="0" r="0" b="0"/>
          <wp:wrapNone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0328" cy="601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83D7" w14:textId="77777777" w:rsidR="007B3184" w:rsidRDefault="007B318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D565" w14:textId="055347DE" w:rsidR="006702B1" w:rsidRPr="00302CCB" w:rsidRDefault="00A30A2B">
    <w:pPr>
      <w:pStyle w:val="Intestazione"/>
      <w:rPr>
        <w:color w:val="02424D"/>
        <w:sz w:val="15"/>
        <w:szCs w:val="15"/>
      </w:rPr>
    </w:pPr>
    <w:r w:rsidRPr="00D21FEB">
      <w:rPr>
        <w:noProof/>
        <w:color w:val="02424D"/>
        <w:sz w:val="15"/>
        <w:szCs w:val="15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85DE053" wp14:editId="66F8C2F9">
              <wp:simplePos x="0" y="0"/>
              <wp:positionH relativeFrom="rightMargin">
                <wp:posOffset>273050</wp:posOffset>
              </wp:positionH>
              <wp:positionV relativeFrom="topMargin">
                <wp:align>bottom</wp:align>
              </wp:positionV>
              <wp:extent cx="602910" cy="486248"/>
              <wp:effectExtent l="0" t="0" r="6985" b="9525"/>
              <wp:wrapNone/>
              <wp:docPr id="1" name="Freccia a dest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02910" cy="486248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9EE6" w14:textId="77777777" w:rsidR="00D21FEB" w:rsidRDefault="00D21FEB">
                          <w:pPr>
                            <w:pStyle w:val="Pidipagina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42A3DA16" w14:textId="77777777" w:rsidR="00D21FEB" w:rsidRDefault="00D21FE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185DE05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reccia a destra 1" o:spid="_x0000_s1028" type="#_x0000_t13" style="position:absolute;margin-left:21.5pt;margin-top:0;width:47.45pt;height:38.3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top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bIHQIAACQEAAAOAAAAZHJzL2Uyb0RvYy54bWysU9uO2yAQfa/Uf0C8N74om2atOKtVoq0q&#10;bS/Sth+AAdu0mKFAYqdf34F4s2n7VpUHxAzDmTNnhs3dNGhylM4rMDUtFjkl0nAQynQ1/frl4c2a&#10;Eh+YEUyDkTU9SU/vtq9fbUZbyRJ60EI6giDGV6OtaR+CrbLM814OzC/ASoOXLbiBBTRdlwnHRkQf&#10;dFbm+SobwQnrgEvv0bs/X9Jtwm9bycOntvUyEF1T5BbS7tLexD3bbljVOWZ7xWca7B9YDEwZTHqB&#10;2rPAyMGpv6AGxR14aMOCw5BB2youUw1YTZH/Uc1Tz6xMtaA43l5k8v8Pln88PtnPLlL39hH4d08M&#10;7HpmOnnvHIy9ZALTFVGobLS+ujyIhsenpBk/gMDWskOApMHUuoE4QK2LfJ3HldxYLJmS8qeL8nIK&#10;hKNzlZe3BfaH49VyvSqX65SQVRErkrPOh3cSBhIPNXWq60MimKDZ8dGHJL8ghg2RjPhWUNIOGrt5&#10;ZJrc5OXbhIktuoopf4vBtOWcd0bMXjIniUAr8aC0Tobrmp12BOFrustv8uV+fuyvw7SJwQbisygi&#10;q6InaRnli5PqqzA1E1Gipil/9DQgTihukhGFwS+GZffgflIy4rjW1P84MCcp0e8NNui2WC7jfCcD&#10;D+7a2zx7meEIUdNAyfm4C+e/cLBJ0djoM9t7bGarwnPXz2xm2jiKqY7528RZv7ZT1Mvn3v4CAAD/&#10;/wMAUEsDBBQABgAIAAAAIQCxlFoo3AAAAAYBAAAPAAAAZHJzL2Rvd25yZXYueG1sTI9BS8NAEIXv&#10;gv9hGcGb3bSV1KaZlCJ4EopGvW+y02wwOxuymyb6692e7GXg8R7vfZPvZ9uJMw2+dYywXCQgiGun&#10;W24QPj9eHp5A+KBYq84xIfyQh31xe5OrTLuJ3+lchkbEEvaZQjAh9JmUvjZklV+4njh6JzdYFaIc&#10;GqkHNcVy28lVkqTSqpbjglE9PRuqv8vRIhzL19H021X7m8zL6u0YDvUXT4j3d/NhByLQHP7DcMGP&#10;6FBEpsqNrL3oEB7X8ZWAEO/FXW+2ICqETZqCLHJ5jV/8AQAA//8DAFBLAQItABQABgAIAAAAIQC2&#10;gziS/gAAAOEBAAATAAAAAAAAAAAAAAAAAAAAAABbQ29udGVudF9UeXBlc10ueG1sUEsBAi0AFAAG&#10;AAgAAAAhADj9If/WAAAAlAEAAAsAAAAAAAAAAAAAAAAALwEAAF9yZWxzLy5yZWxzUEsBAi0AFAAG&#10;AAgAAAAhAKWe9sgdAgAAJAQAAA4AAAAAAAAAAAAAAAAALgIAAGRycy9lMm9Eb2MueG1sUEsBAi0A&#10;FAAGAAgAAAAhALGUWijcAAAABgEAAA8AAAAAAAAAAAAAAAAAdwQAAGRycy9kb3ducmV2LnhtbFBL&#10;BQYAAAAABAAEAPMAAACABQAAAAA=&#10;" o:allowincell="f" adj="12457,5370" fillcolor="#c0504d" stroked="f" strokecolor="#5c83b4">
              <v:textbox inset=",0,,0">
                <w:txbxContent>
                  <w:p w14:paraId="64739EE6" w14:textId="77777777" w:rsidR="00D21FEB" w:rsidRDefault="00D21FEB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14:paraId="42A3DA16" w14:textId="77777777" w:rsidR="00D21FEB" w:rsidRDefault="00D21FEB"/>
                </w:txbxContent>
              </v:textbox>
              <w10:wrap anchorx="margin" anchory="margin"/>
            </v:shape>
          </w:pict>
        </mc:Fallback>
      </mc:AlternateContent>
    </w:r>
    <w:r w:rsidR="00E4336E" w:rsidRPr="00302CCB">
      <w:rPr>
        <w:rFonts w:ascii="Avenir Heavy" w:hAnsi="Avenir Heavy" w:cs="Avenir Black"/>
        <w:b/>
        <w:bCs/>
        <w:noProof/>
        <w:color w:val="02424D"/>
        <w:sz w:val="15"/>
        <w:szCs w:val="15"/>
      </w:rPr>
      <w:drawing>
        <wp:anchor distT="0" distB="0" distL="114300" distR="114300" simplePos="0" relativeHeight="251654144" behindDoc="0" locked="0" layoutInCell="1" allowOverlap="1" wp14:anchorId="31283DFD" wp14:editId="526838FA">
          <wp:simplePos x="0" y="0"/>
          <wp:positionH relativeFrom="rightMargin">
            <wp:posOffset>-1042670</wp:posOffset>
          </wp:positionH>
          <wp:positionV relativeFrom="page">
            <wp:posOffset>169545</wp:posOffset>
          </wp:positionV>
          <wp:extent cx="1483995" cy="817245"/>
          <wp:effectExtent l="0" t="0" r="1905" b="0"/>
          <wp:wrapNone/>
          <wp:docPr id="8" name="Bildobjekt 2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Ancona International Airport LOGOTYPE VERTICAL positiv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2" t="30174" r="14971" b="30533"/>
                  <a:stretch/>
                </pic:blipFill>
                <pic:spPr bwMode="auto">
                  <a:xfrm>
                    <a:off x="0" y="0"/>
                    <a:ext cx="1483995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02424D"/>
          <w:sz w:val="15"/>
          <w:szCs w:val="15"/>
        </w:rPr>
        <w:id w:val="-1991626648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33FB"/>
    <w:multiLevelType w:val="hybridMultilevel"/>
    <w:tmpl w:val="AD96E9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A79D0"/>
    <w:multiLevelType w:val="hybridMultilevel"/>
    <w:tmpl w:val="B3C662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B2565E"/>
    <w:multiLevelType w:val="hybridMultilevel"/>
    <w:tmpl w:val="B17A2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2A5F"/>
    <w:multiLevelType w:val="hybridMultilevel"/>
    <w:tmpl w:val="0978B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3E26"/>
    <w:multiLevelType w:val="hybridMultilevel"/>
    <w:tmpl w:val="4E16019E"/>
    <w:lvl w:ilvl="0" w:tplc="DDE0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3503"/>
    <w:multiLevelType w:val="hybridMultilevel"/>
    <w:tmpl w:val="F1001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38A1"/>
    <w:multiLevelType w:val="hybridMultilevel"/>
    <w:tmpl w:val="8E586DAA"/>
    <w:lvl w:ilvl="0" w:tplc="72CEA6E0">
      <w:numFmt w:val="bullet"/>
      <w:lvlText w:val="-"/>
      <w:lvlJc w:val="left"/>
      <w:pPr>
        <w:ind w:left="720" w:hanging="360"/>
      </w:pPr>
      <w:rPr>
        <w:rFonts w:ascii="Avenir Next LT Pro Light" w:eastAsiaTheme="minorEastAsia" w:hAnsi="Avenir Next LT Pro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0EAF"/>
    <w:multiLevelType w:val="hybridMultilevel"/>
    <w:tmpl w:val="F8C65B04"/>
    <w:lvl w:ilvl="0" w:tplc="0B147F92">
      <w:numFmt w:val="bullet"/>
      <w:lvlText w:val="•"/>
      <w:lvlJc w:val="left"/>
      <w:pPr>
        <w:ind w:left="1178" w:hanging="348"/>
      </w:pPr>
      <w:rPr>
        <w:rFonts w:ascii="Tahoma" w:eastAsia="Tahoma" w:hAnsi="Tahoma" w:cs="Tahoma" w:hint="default"/>
        <w:w w:val="99"/>
        <w:sz w:val="18"/>
        <w:szCs w:val="18"/>
        <w:lang w:val="it-IT" w:eastAsia="en-US" w:bidi="ar-SA"/>
      </w:rPr>
    </w:lvl>
    <w:lvl w:ilvl="1" w:tplc="AB323436">
      <w:numFmt w:val="bullet"/>
      <w:lvlText w:val="•"/>
      <w:lvlJc w:val="left"/>
      <w:pPr>
        <w:ind w:left="2036" w:hanging="348"/>
      </w:pPr>
      <w:rPr>
        <w:rFonts w:hint="default"/>
        <w:lang w:val="it-IT" w:eastAsia="en-US" w:bidi="ar-SA"/>
      </w:rPr>
    </w:lvl>
    <w:lvl w:ilvl="2" w:tplc="4906CE5C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451E24B4">
      <w:numFmt w:val="bullet"/>
      <w:lvlText w:val="•"/>
      <w:lvlJc w:val="left"/>
      <w:pPr>
        <w:ind w:left="3749" w:hanging="348"/>
      </w:pPr>
      <w:rPr>
        <w:rFonts w:hint="default"/>
        <w:lang w:val="it-IT" w:eastAsia="en-US" w:bidi="ar-SA"/>
      </w:rPr>
    </w:lvl>
    <w:lvl w:ilvl="4" w:tplc="72B292A2">
      <w:numFmt w:val="bullet"/>
      <w:lvlText w:val="•"/>
      <w:lvlJc w:val="left"/>
      <w:pPr>
        <w:ind w:left="4606" w:hanging="348"/>
      </w:pPr>
      <w:rPr>
        <w:rFonts w:hint="default"/>
        <w:lang w:val="it-IT" w:eastAsia="en-US" w:bidi="ar-SA"/>
      </w:rPr>
    </w:lvl>
    <w:lvl w:ilvl="5" w:tplc="B33E0762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AFB6783E">
      <w:numFmt w:val="bullet"/>
      <w:lvlText w:val="•"/>
      <w:lvlJc w:val="left"/>
      <w:pPr>
        <w:ind w:left="6319" w:hanging="348"/>
      </w:pPr>
      <w:rPr>
        <w:rFonts w:hint="default"/>
        <w:lang w:val="it-IT" w:eastAsia="en-US" w:bidi="ar-SA"/>
      </w:rPr>
    </w:lvl>
    <w:lvl w:ilvl="7" w:tplc="46802AE2">
      <w:numFmt w:val="bullet"/>
      <w:lvlText w:val="•"/>
      <w:lvlJc w:val="left"/>
      <w:pPr>
        <w:ind w:left="7176" w:hanging="348"/>
      </w:pPr>
      <w:rPr>
        <w:rFonts w:hint="default"/>
        <w:lang w:val="it-IT" w:eastAsia="en-US" w:bidi="ar-SA"/>
      </w:rPr>
    </w:lvl>
    <w:lvl w:ilvl="8" w:tplc="960E3140">
      <w:numFmt w:val="bullet"/>
      <w:lvlText w:val="•"/>
      <w:lvlJc w:val="left"/>
      <w:pPr>
        <w:ind w:left="8033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7177E87"/>
    <w:multiLevelType w:val="hybridMultilevel"/>
    <w:tmpl w:val="FD007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4442C"/>
    <w:multiLevelType w:val="hybridMultilevel"/>
    <w:tmpl w:val="EF483BB2"/>
    <w:lvl w:ilvl="0" w:tplc="D6E6DB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64965"/>
    <w:multiLevelType w:val="hybridMultilevel"/>
    <w:tmpl w:val="61AEB10C"/>
    <w:lvl w:ilvl="0" w:tplc="041853F2">
      <w:start w:val="1"/>
      <w:numFmt w:val="decimal"/>
      <w:lvlText w:val="%1."/>
      <w:lvlJc w:val="left"/>
      <w:pPr>
        <w:ind w:left="862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B7D4EAA"/>
    <w:multiLevelType w:val="hybridMultilevel"/>
    <w:tmpl w:val="49E66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E1A6C"/>
    <w:multiLevelType w:val="hybridMultilevel"/>
    <w:tmpl w:val="3EC201AE"/>
    <w:lvl w:ilvl="0" w:tplc="2E723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165A5"/>
    <w:multiLevelType w:val="hybridMultilevel"/>
    <w:tmpl w:val="8D846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444F3"/>
    <w:multiLevelType w:val="hybridMultilevel"/>
    <w:tmpl w:val="C2503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B2E41"/>
    <w:multiLevelType w:val="hybridMultilevel"/>
    <w:tmpl w:val="4E16019E"/>
    <w:lvl w:ilvl="0" w:tplc="DDE0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2606A"/>
    <w:multiLevelType w:val="hybridMultilevel"/>
    <w:tmpl w:val="0388C6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642BA0"/>
    <w:multiLevelType w:val="hybridMultilevel"/>
    <w:tmpl w:val="69DCA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F45E4"/>
    <w:multiLevelType w:val="hybridMultilevel"/>
    <w:tmpl w:val="17E40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A3194"/>
    <w:multiLevelType w:val="hybridMultilevel"/>
    <w:tmpl w:val="77A8D1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A17FB"/>
    <w:multiLevelType w:val="hybridMultilevel"/>
    <w:tmpl w:val="5A5A8448"/>
    <w:lvl w:ilvl="0" w:tplc="0410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45D254BC"/>
    <w:multiLevelType w:val="hybridMultilevel"/>
    <w:tmpl w:val="F498F764"/>
    <w:lvl w:ilvl="0" w:tplc="3BF81696">
      <w:start w:val="1"/>
      <w:numFmt w:val="decimal"/>
      <w:lvlText w:val="%1."/>
      <w:lvlJc w:val="left"/>
      <w:pPr>
        <w:ind w:left="1178" w:hanging="360"/>
      </w:pPr>
      <w:rPr>
        <w:rFonts w:ascii="Tahoma" w:eastAsia="Tahoma" w:hAnsi="Tahoma" w:cs="Tahoma" w:hint="default"/>
        <w:w w:val="99"/>
        <w:sz w:val="18"/>
        <w:szCs w:val="18"/>
        <w:lang w:val="it-IT" w:eastAsia="en-US" w:bidi="ar-SA"/>
      </w:rPr>
    </w:lvl>
    <w:lvl w:ilvl="1" w:tplc="0128C074">
      <w:numFmt w:val="bullet"/>
      <w:lvlText w:val=""/>
      <w:lvlJc w:val="left"/>
      <w:pPr>
        <w:ind w:left="189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9AAE865C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3" w:tplc="1F14A070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617E8376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DD268C52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A0FC5802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C81C6506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ECC84570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8F52AF0"/>
    <w:multiLevelType w:val="multilevel"/>
    <w:tmpl w:val="105AA6A2"/>
    <w:lvl w:ilvl="0">
      <w:start w:val="4"/>
      <w:numFmt w:val="decimal"/>
      <w:lvlText w:val="%1"/>
      <w:lvlJc w:val="left"/>
      <w:pPr>
        <w:ind w:hanging="67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74"/>
      </w:pPr>
      <w:rPr>
        <w:rFonts w:asciiTheme="minorHAnsi" w:eastAsia="Times New Roman" w:hAnsiTheme="minorHAnsi" w:hint="default"/>
        <w:b/>
        <w:bCs/>
        <w:color w:val="3B3D3D"/>
        <w:w w:val="115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C035852"/>
    <w:multiLevelType w:val="hybridMultilevel"/>
    <w:tmpl w:val="750E2B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864C7A"/>
    <w:multiLevelType w:val="hybridMultilevel"/>
    <w:tmpl w:val="B6EAB42A"/>
    <w:lvl w:ilvl="0" w:tplc="F4D4E974">
      <w:start w:val="1"/>
      <w:numFmt w:val="lowerLetter"/>
      <w:lvlText w:val="%1)"/>
      <w:lvlJc w:val="left"/>
      <w:pPr>
        <w:ind w:left="1636" w:hanging="360"/>
      </w:pPr>
      <w:rPr>
        <w:rFonts w:eastAsia="Times New Roman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E1DBD"/>
    <w:multiLevelType w:val="hybridMultilevel"/>
    <w:tmpl w:val="E9DC543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0C6DD5"/>
    <w:multiLevelType w:val="hybridMultilevel"/>
    <w:tmpl w:val="562C6A18"/>
    <w:lvl w:ilvl="0" w:tplc="B55C1F9E">
      <w:start w:val="1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40506"/>
    <w:multiLevelType w:val="hybridMultilevel"/>
    <w:tmpl w:val="2982CC3E"/>
    <w:lvl w:ilvl="0" w:tplc="49280F38">
      <w:numFmt w:val="bullet"/>
      <w:lvlText w:val="-"/>
      <w:lvlJc w:val="left"/>
      <w:pPr>
        <w:ind w:left="108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E23027"/>
    <w:multiLevelType w:val="hybridMultilevel"/>
    <w:tmpl w:val="391C577C"/>
    <w:lvl w:ilvl="0" w:tplc="69EE459E">
      <w:start w:val="1"/>
      <w:numFmt w:val="decimal"/>
      <w:lvlText w:val="%1)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C4A50ED"/>
    <w:multiLevelType w:val="hybridMultilevel"/>
    <w:tmpl w:val="FEA83B70"/>
    <w:lvl w:ilvl="0" w:tplc="50D45BB0">
      <w:numFmt w:val="bullet"/>
      <w:lvlText w:val="-"/>
      <w:lvlJc w:val="left"/>
      <w:pPr>
        <w:ind w:left="218" w:hanging="360"/>
      </w:pPr>
      <w:rPr>
        <w:rFonts w:ascii="Avenir book" w:eastAsiaTheme="minorHAnsi" w:hAnsi="Avenir book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5F032DB4"/>
    <w:multiLevelType w:val="hybridMultilevel"/>
    <w:tmpl w:val="39C8008C"/>
    <w:lvl w:ilvl="0" w:tplc="0410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62314843"/>
    <w:multiLevelType w:val="hybridMultilevel"/>
    <w:tmpl w:val="95E29BA2"/>
    <w:lvl w:ilvl="0" w:tplc="D74045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E69CB"/>
    <w:multiLevelType w:val="hybridMultilevel"/>
    <w:tmpl w:val="C5642A2C"/>
    <w:lvl w:ilvl="0" w:tplc="5628B39E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67A2CD8">
      <w:numFmt w:val="bullet"/>
      <w:lvlText w:val="•"/>
      <w:lvlJc w:val="left"/>
      <w:pPr>
        <w:ind w:left="1380" w:hanging="360"/>
      </w:pPr>
      <w:rPr>
        <w:rFonts w:hint="default"/>
        <w:lang w:val="it-IT" w:eastAsia="en-US" w:bidi="ar-SA"/>
      </w:rPr>
    </w:lvl>
    <w:lvl w:ilvl="2" w:tplc="A5567A98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3" w:tplc="BA1E7F5C">
      <w:numFmt w:val="bullet"/>
      <w:lvlText w:val="•"/>
      <w:lvlJc w:val="left"/>
      <w:pPr>
        <w:ind w:left="3239" w:hanging="360"/>
      </w:pPr>
      <w:rPr>
        <w:rFonts w:hint="default"/>
        <w:lang w:val="it-IT" w:eastAsia="en-US" w:bidi="ar-SA"/>
      </w:rPr>
    </w:lvl>
    <w:lvl w:ilvl="4" w:tplc="5B38C6C4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C8BECB5E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6" w:tplc="861C475A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A4A6DD20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D86C5B0C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62F5C55"/>
    <w:multiLevelType w:val="hybridMultilevel"/>
    <w:tmpl w:val="2DBC0064"/>
    <w:lvl w:ilvl="0" w:tplc="40D8F32C">
      <w:start w:val="1"/>
      <w:numFmt w:val="decimal"/>
      <w:lvlText w:val="%1."/>
      <w:lvlJc w:val="left"/>
      <w:pPr>
        <w:ind w:left="1211" w:hanging="360"/>
      </w:pPr>
      <w:rPr>
        <w:rFonts w:ascii="Tahoma" w:eastAsia="Tahoma" w:hAnsi="Tahoma" w:cs="Tahoma" w:hint="default"/>
        <w:b w:val="0"/>
        <w:bCs/>
        <w:w w:val="99"/>
        <w:sz w:val="18"/>
        <w:szCs w:val="18"/>
        <w:lang w:val="it-IT" w:eastAsia="en-US" w:bidi="ar-SA"/>
      </w:rPr>
    </w:lvl>
    <w:lvl w:ilvl="1" w:tplc="0128C074">
      <w:numFmt w:val="bullet"/>
      <w:lvlText w:val=""/>
      <w:lvlJc w:val="left"/>
      <w:pPr>
        <w:ind w:left="189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9AAE865C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3" w:tplc="1F14A070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617E8376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DD268C52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A0FC5802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C81C6506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ECC84570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A273AC3"/>
    <w:multiLevelType w:val="hybridMultilevel"/>
    <w:tmpl w:val="3A761B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4C42E2"/>
    <w:multiLevelType w:val="hybridMultilevel"/>
    <w:tmpl w:val="51B03E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E2129C"/>
    <w:multiLevelType w:val="hybridMultilevel"/>
    <w:tmpl w:val="F498F764"/>
    <w:lvl w:ilvl="0" w:tplc="3BF81696">
      <w:start w:val="1"/>
      <w:numFmt w:val="decimal"/>
      <w:lvlText w:val="%1."/>
      <w:lvlJc w:val="left"/>
      <w:pPr>
        <w:ind w:left="1178" w:hanging="360"/>
      </w:pPr>
      <w:rPr>
        <w:rFonts w:ascii="Tahoma" w:eastAsia="Tahoma" w:hAnsi="Tahoma" w:cs="Tahoma" w:hint="default"/>
        <w:w w:val="99"/>
        <w:sz w:val="18"/>
        <w:szCs w:val="18"/>
        <w:lang w:val="it-IT" w:eastAsia="en-US" w:bidi="ar-SA"/>
      </w:rPr>
    </w:lvl>
    <w:lvl w:ilvl="1" w:tplc="0128C074">
      <w:numFmt w:val="bullet"/>
      <w:lvlText w:val=""/>
      <w:lvlJc w:val="left"/>
      <w:pPr>
        <w:ind w:left="189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9AAE865C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3" w:tplc="1F14A070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617E8376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DD268C52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A0FC5802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C81C6506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ECC84570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6BF149AE"/>
    <w:multiLevelType w:val="hybridMultilevel"/>
    <w:tmpl w:val="C052C2E6"/>
    <w:lvl w:ilvl="0" w:tplc="A086A868">
      <w:start w:val="1"/>
      <w:numFmt w:val="lowerLetter"/>
      <w:lvlText w:val="%1)"/>
      <w:lvlJc w:val="left"/>
      <w:pPr>
        <w:ind w:left="1536" w:hanging="348"/>
      </w:pPr>
      <w:rPr>
        <w:rFonts w:ascii="Tahoma" w:eastAsia="Tahoma" w:hAnsi="Tahoma" w:cs="Tahoma" w:hint="default"/>
        <w:spacing w:val="-2"/>
        <w:w w:val="99"/>
        <w:sz w:val="18"/>
        <w:szCs w:val="18"/>
        <w:lang w:val="it-IT" w:eastAsia="en-US" w:bidi="ar-SA"/>
      </w:rPr>
    </w:lvl>
    <w:lvl w:ilvl="1" w:tplc="4EDA896C">
      <w:numFmt w:val="bullet"/>
      <w:lvlText w:val="•"/>
      <w:lvlJc w:val="left"/>
      <w:pPr>
        <w:ind w:left="2360" w:hanging="348"/>
      </w:pPr>
      <w:rPr>
        <w:rFonts w:hint="default"/>
        <w:lang w:val="it-IT" w:eastAsia="en-US" w:bidi="ar-SA"/>
      </w:rPr>
    </w:lvl>
    <w:lvl w:ilvl="2" w:tplc="584CBB38">
      <w:numFmt w:val="bullet"/>
      <w:lvlText w:val="•"/>
      <w:lvlJc w:val="left"/>
      <w:pPr>
        <w:ind w:left="3181" w:hanging="348"/>
      </w:pPr>
      <w:rPr>
        <w:rFonts w:hint="default"/>
        <w:lang w:val="it-IT" w:eastAsia="en-US" w:bidi="ar-SA"/>
      </w:rPr>
    </w:lvl>
    <w:lvl w:ilvl="3" w:tplc="F4BC6ED2">
      <w:numFmt w:val="bullet"/>
      <w:lvlText w:val="•"/>
      <w:lvlJc w:val="left"/>
      <w:pPr>
        <w:ind w:left="4001" w:hanging="348"/>
      </w:pPr>
      <w:rPr>
        <w:rFonts w:hint="default"/>
        <w:lang w:val="it-IT" w:eastAsia="en-US" w:bidi="ar-SA"/>
      </w:rPr>
    </w:lvl>
    <w:lvl w:ilvl="4" w:tplc="D7CC2A72">
      <w:numFmt w:val="bullet"/>
      <w:lvlText w:val="•"/>
      <w:lvlJc w:val="left"/>
      <w:pPr>
        <w:ind w:left="4822" w:hanging="348"/>
      </w:pPr>
      <w:rPr>
        <w:rFonts w:hint="default"/>
        <w:lang w:val="it-IT" w:eastAsia="en-US" w:bidi="ar-SA"/>
      </w:rPr>
    </w:lvl>
    <w:lvl w:ilvl="5" w:tplc="D7403192">
      <w:numFmt w:val="bullet"/>
      <w:lvlText w:val="•"/>
      <w:lvlJc w:val="left"/>
      <w:pPr>
        <w:ind w:left="5643" w:hanging="348"/>
      </w:pPr>
      <w:rPr>
        <w:rFonts w:hint="default"/>
        <w:lang w:val="it-IT" w:eastAsia="en-US" w:bidi="ar-SA"/>
      </w:rPr>
    </w:lvl>
    <w:lvl w:ilvl="6" w:tplc="0C2EB4EA">
      <w:numFmt w:val="bullet"/>
      <w:lvlText w:val="•"/>
      <w:lvlJc w:val="left"/>
      <w:pPr>
        <w:ind w:left="6463" w:hanging="348"/>
      </w:pPr>
      <w:rPr>
        <w:rFonts w:hint="default"/>
        <w:lang w:val="it-IT" w:eastAsia="en-US" w:bidi="ar-SA"/>
      </w:rPr>
    </w:lvl>
    <w:lvl w:ilvl="7" w:tplc="1D66402A">
      <w:numFmt w:val="bullet"/>
      <w:lvlText w:val="•"/>
      <w:lvlJc w:val="left"/>
      <w:pPr>
        <w:ind w:left="7284" w:hanging="348"/>
      </w:pPr>
      <w:rPr>
        <w:rFonts w:hint="default"/>
        <w:lang w:val="it-IT" w:eastAsia="en-US" w:bidi="ar-SA"/>
      </w:rPr>
    </w:lvl>
    <w:lvl w:ilvl="8" w:tplc="E90C1584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38" w15:restartNumberingAfterBreak="0">
    <w:nsid w:val="6C903163"/>
    <w:multiLevelType w:val="hybridMultilevel"/>
    <w:tmpl w:val="D3F62B16"/>
    <w:lvl w:ilvl="0" w:tplc="B3E86E52">
      <w:numFmt w:val="bullet"/>
      <w:lvlText w:val="-"/>
      <w:lvlJc w:val="left"/>
      <w:pPr>
        <w:ind w:left="720" w:hanging="360"/>
      </w:pPr>
      <w:rPr>
        <w:rFonts w:ascii="Avenir Next LT Pro Light" w:eastAsiaTheme="minorEastAsia" w:hAnsi="Avenir Next LT Pro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0430B"/>
    <w:multiLevelType w:val="hybridMultilevel"/>
    <w:tmpl w:val="B3D2FF48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0" w15:restartNumberingAfterBreak="0">
    <w:nsid w:val="76631043"/>
    <w:multiLevelType w:val="hybridMultilevel"/>
    <w:tmpl w:val="C090C6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D961A5"/>
    <w:multiLevelType w:val="hybridMultilevel"/>
    <w:tmpl w:val="8280DE20"/>
    <w:lvl w:ilvl="0" w:tplc="DF8CC01C">
      <w:numFmt w:val="bullet"/>
      <w:lvlText w:val="-"/>
      <w:lvlJc w:val="left"/>
      <w:pPr>
        <w:ind w:left="1538" w:hanging="360"/>
      </w:pPr>
      <w:rPr>
        <w:rFonts w:ascii="Avenir Next LT Pro Light" w:eastAsiaTheme="minorHAnsi" w:hAnsi="Avenir Next LT Pro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2" w15:restartNumberingAfterBreak="0">
    <w:nsid w:val="7991137D"/>
    <w:multiLevelType w:val="hybridMultilevel"/>
    <w:tmpl w:val="6C789ADC"/>
    <w:lvl w:ilvl="0" w:tplc="CBFAABAC">
      <w:numFmt w:val="bullet"/>
      <w:lvlText w:val="-"/>
      <w:lvlJc w:val="left"/>
      <w:pPr>
        <w:ind w:left="827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3" w15:restartNumberingAfterBreak="0">
    <w:nsid w:val="79D06712"/>
    <w:multiLevelType w:val="hybridMultilevel"/>
    <w:tmpl w:val="B6CAD2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853E34"/>
    <w:multiLevelType w:val="hybridMultilevel"/>
    <w:tmpl w:val="3370CF06"/>
    <w:lvl w:ilvl="0" w:tplc="CBFAA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016F2"/>
    <w:multiLevelType w:val="hybridMultilevel"/>
    <w:tmpl w:val="08784E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11222979">
    <w:abstractNumId w:val="13"/>
  </w:num>
  <w:num w:numId="2" w16cid:durableId="756366123">
    <w:abstractNumId w:val="34"/>
  </w:num>
  <w:num w:numId="3" w16cid:durableId="635572689">
    <w:abstractNumId w:val="35"/>
  </w:num>
  <w:num w:numId="4" w16cid:durableId="485826566">
    <w:abstractNumId w:val="5"/>
  </w:num>
  <w:num w:numId="5" w16cid:durableId="251862981">
    <w:abstractNumId w:val="14"/>
  </w:num>
  <w:num w:numId="6" w16cid:durableId="126821302">
    <w:abstractNumId w:val="0"/>
  </w:num>
  <w:num w:numId="7" w16cid:durableId="1377312337">
    <w:abstractNumId w:val="0"/>
  </w:num>
  <w:num w:numId="8" w16cid:durableId="1293830334">
    <w:abstractNumId w:val="2"/>
  </w:num>
  <w:num w:numId="9" w16cid:durableId="1861697285">
    <w:abstractNumId w:val="16"/>
  </w:num>
  <w:num w:numId="10" w16cid:durableId="698049252">
    <w:abstractNumId w:val="31"/>
  </w:num>
  <w:num w:numId="11" w16cid:durableId="2002076722">
    <w:abstractNumId w:val="17"/>
  </w:num>
  <w:num w:numId="12" w16cid:durableId="180895063">
    <w:abstractNumId w:val="4"/>
  </w:num>
  <w:num w:numId="13" w16cid:durableId="2081561715">
    <w:abstractNumId w:val="9"/>
  </w:num>
  <w:num w:numId="14" w16cid:durableId="1535537943">
    <w:abstractNumId w:val="26"/>
  </w:num>
  <w:num w:numId="15" w16cid:durableId="44106008">
    <w:abstractNumId w:val="27"/>
  </w:num>
  <w:num w:numId="16" w16cid:durableId="1057701856">
    <w:abstractNumId w:val="15"/>
  </w:num>
  <w:num w:numId="17" w16cid:durableId="950630255">
    <w:abstractNumId w:val="8"/>
  </w:num>
  <w:num w:numId="18" w16cid:durableId="1933317830">
    <w:abstractNumId w:val="17"/>
  </w:num>
  <w:num w:numId="19" w16cid:durableId="663628187">
    <w:abstractNumId w:val="13"/>
  </w:num>
  <w:num w:numId="20" w16cid:durableId="568468033">
    <w:abstractNumId w:val="44"/>
  </w:num>
  <w:num w:numId="21" w16cid:durableId="7486213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9029263">
    <w:abstractNumId w:val="19"/>
  </w:num>
  <w:num w:numId="23" w16cid:durableId="723874402">
    <w:abstractNumId w:val="40"/>
  </w:num>
  <w:num w:numId="24" w16cid:durableId="1707676758">
    <w:abstractNumId w:val="1"/>
  </w:num>
  <w:num w:numId="25" w16cid:durableId="151678319">
    <w:abstractNumId w:val="23"/>
  </w:num>
  <w:num w:numId="26" w16cid:durableId="20059209">
    <w:abstractNumId w:val="43"/>
  </w:num>
  <w:num w:numId="27" w16cid:durableId="495535238">
    <w:abstractNumId w:val="25"/>
  </w:num>
  <w:num w:numId="28" w16cid:durableId="1303972556">
    <w:abstractNumId w:val="11"/>
  </w:num>
  <w:num w:numId="29" w16cid:durableId="893353555">
    <w:abstractNumId w:val="33"/>
  </w:num>
  <w:num w:numId="30" w16cid:durableId="1102728988">
    <w:abstractNumId w:val="7"/>
  </w:num>
  <w:num w:numId="31" w16cid:durableId="379525310">
    <w:abstractNumId w:val="37"/>
  </w:num>
  <w:num w:numId="32" w16cid:durableId="970283888">
    <w:abstractNumId w:val="32"/>
  </w:num>
  <w:num w:numId="33" w16cid:durableId="192421059">
    <w:abstractNumId w:val="36"/>
  </w:num>
  <w:num w:numId="34" w16cid:durableId="931087166">
    <w:abstractNumId w:val="12"/>
  </w:num>
  <w:num w:numId="35" w16cid:durableId="844049390">
    <w:abstractNumId w:val="42"/>
  </w:num>
  <w:num w:numId="36" w16cid:durableId="582757462">
    <w:abstractNumId w:val="21"/>
  </w:num>
  <w:num w:numId="37" w16cid:durableId="990409510">
    <w:abstractNumId w:val="3"/>
  </w:num>
  <w:num w:numId="38" w16cid:durableId="216478433">
    <w:abstractNumId w:val="29"/>
  </w:num>
  <w:num w:numId="39" w16cid:durableId="30763347">
    <w:abstractNumId w:val="6"/>
  </w:num>
  <w:num w:numId="40" w16cid:durableId="355811848">
    <w:abstractNumId w:val="38"/>
  </w:num>
  <w:num w:numId="41" w16cid:durableId="968588980">
    <w:abstractNumId w:val="18"/>
  </w:num>
  <w:num w:numId="42" w16cid:durableId="379138531">
    <w:abstractNumId w:val="22"/>
  </w:num>
  <w:num w:numId="43" w16cid:durableId="58095574">
    <w:abstractNumId w:val="45"/>
  </w:num>
  <w:num w:numId="44" w16cid:durableId="366757847">
    <w:abstractNumId w:val="24"/>
  </w:num>
  <w:num w:numId="45" w16cid:durableId="198789053">
    <w:abstractNumId w:val="39"/>
  </w:num>
  <w:num w:numId="46" w16cid:durableId="1662537234">
    <w:abstractNumId w:val="30"/>
  </w:num>
  <w:num w:numId="47" w16cid:durableId="908807838">
    <w:abstractNumId w:val="20"/>
  </w:num>
  <w:num w:numId="48" w16cid:durableId="1687436807">
    <w:abstractNumId w:val="41"/>
  </w:num>
  <w:num w:numId="49" w16cid:durableId="1962177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FD"/>
    <w:rsid w:val="00024D8B"/>
    <w:rsid w:val="000356DE"/>
    <w:rsid w:val="00042EDA"/>
    <w:rsid w:val="00065F88"/>
    <w:rsid w:val="00066222"/>
    <w:rsid w:val="000816AB"/>
    <w:rsid w:val="00090A93"/>
    <w:rsid w:val="00093B67"/>
    <w:rsid w:val="00095F94"/>
    <w:rsid w:val="000B3A86"/>
    <w:rsid w:val="000D2300"/>
    <w:rsid w:val="000D332E"/>
    <w:rsid w:val="000D3B04"/>
    <w:rsid w:val="000F414A"/>
    <w:rsid w:val="000F68FC"/>
    <w:rsid w:val="0010476F"/>
    <w:rsid w:val="00120309"/>
    <w:rsid w:val="0012780B"/>
    <w:rsid w:val="00132508"/>
    <w:rsid w:val="001340F8"/>
    <w:rsid w:val="00134A91"/>
    <w:rsid w:val="00135295"/>
    <w:rsid w:val="001363F4"/>
    <w:rsid w:val="001410D8"/>
    <w:rsid w:val="00142B82"/>
    <w:rsid w:val="001460E7"/>
    <w:rsid w:val="001828FA"/>
    <w:rsid w:val="00187836"/>
    <w:rsid w:val="00192614"/>
    <w:rsid w:val="0019521A"/>
    <w:rsid w:val="001B4F66"/>
    <w:rsid w:val="001C3636"/>
    <w:rsid w:val="001C53C5"/>
    <w:rsid w:val="001E1514"/>
    <w:rsid w:val="001E4255"/>
    <w:rsid w:val="001F0B56"/>
    <w:rsid w:val="001F200C"/>
    <w:rsid w:val="0020138E"/>
    <w:rsid w:val="002121B5"/>
    <w:rsid w:val="002165C5"/>
    <w:rsid w:val="002306D1"/>
    <w:rsid w:val="002314A4"/>
    <w:rsid w:val="00241147"/>
    <w:rsid w:val="00241FFE"/>
    <w:rsid w:val="00246A14"/>
    <w:rsid w:val="00251642"/>
    <w:rsid w:val="00262B7A"/>
    <w:rsid w:val="00266AFC"/>
    <w:rsid w:val="00270C0D"/>
    <w:rsid w:val="0027125D"/>
    <w:rsid w:val="00276BA6"/>
    <w:rsid w:val="002874F7"/>
    <w:rsid w:val="002C2DE7"/>
    <w:rsid w:val="002D6E55"/>
    <w:rsid w:val="002E08DE"/>
    <w:rsid w:val="002E309C"/>
    <w:rsid w:val="00302CCB"/>
    <w:rsid w:val="00304EC3"/>
    <w:rsid w:val="0031022A"/>
    <w:rsid w:val="00310239"/>
    <w:rsid w:val="003171BD"/>
    <w:rsid w:val="003279DC"/>
    <w:rsid w:val="00355507"/>
    <w:rsid w:val="003643A4"/>
    <w:rsid w:val="00380831"/>
    <w:rsid w:val="00383F12"/>
    <w:rsid w:val="003855DA"/>
    <w:rsid w:val="00395CC3"/>
    <w:rsid w:val="003A4EB7"/>
    <w:rsid w:val="003B0DE0"/>
    <w:rsid w:val="003E26ED"/>
    <w:rsid w:val="003F52D1"/>
    <w:rsid w:val="004138F5"/>
    <w:rsid w:val="00426FAC"/>
    <w:rsid w:val="00431C4F"/>
    <w:rsid w:val="00451060"/>
    <w:rsid w:val="0045782C"/>
    <w:rsid w:val="00466862"/>
    <w:rsid w:val="00495F54"/>
    <w:rsid w:val="004A2F21"/>
    <w:rsid w:val="004B2053"/>
    <w:rsid w:val="004C1B8C"/>
    <w:rsid w:val="004C565A"/>
    <w:rsid w:val="004E0EFD"/>
    <w:rsid w:val="004E110D"/>
    <w:rsid w:val="004E26F6"/>
    <w:rsid w:val="004F38C6"/>
    <w:rsid w:val="00521DEB"/>
    <w:rsid w:val="005407A7"/>
    <w:rsid w:val="00550AD7"/>
    <w:rsid w:val="00551BD9"/>
    <w:rsid w:val="005627E4"/>
    <w:rsid w:val="00567EA0"/>
    <w:rsid w:val="00572D03"/>
    <w:rsid w:val="00591A40"/>
    <w:rsid w:val="00597DA4"/>
    <w:rsid w:val="005A78BC"/>
    <w:rsid w:val="005A7A43"/>
    <w:rsid w:val="005B4008"/>
    <w:rsid w:val="005F62CA"/>
    <w:rsid w:val="00604712"/>
    <w:rsid w:val="00620858"/>
    <w:rsid w:val="0064365C"/>
    <w:rsid w:val="00661A26"/>
    <w:rsid w:val="006702B1"/>
    <w:rsid w:val="006D55EB"/>
    <w:rsid w:val="006E09E5"/>
    <w:rsid w:val="006E4CCB"/>
    <w:rsid w:val="006F7D46"/>
    <w:rsid w:val="0070564B"/>
    <w:rsid w:val="00715148"/>
    <w:rsid w:val="007244B1"/>
    <w:rsid w:val="007363B5"/>
    <w:rsid w:val="00737B0F"/>
    <w:rsid w:val="007408F4"/>
    <w:rsid w:val="00783DA5"/>
    <w:rsid w:val="00785E31"/>
    <w:rsid w:val="00793A5D"/>
    <w:rsid w:val="007A0529"/>
    <w:rsid w:val="007A5C25"/>
    <w:rsid w:val="007B0E8E"/>
    <w:rsid w:val="007B3184"/>
    <w:rsid w:val="007B45E6"/>
    <w:rsid w:val="007B5481"/>
    <w:rsid w:val="007B6213"/>
    <w:rsid w:val="007C36F3"/>
    <w:rsid w:val="007C7679"/>
    <w:rsid w:val="007D4D36"/>
    <w:rsid w:val="007E3445"/>
    <w:rsid w:val="007E4957"/>
    <w:rsid w:val="007F44B7"/>
    <w:rsid w:val="007F502E"/>
    <w:rsid w:val="008028DC"/>
    <w:rsid w:val="00807606"/>
    <w:rsid w:val="008368E7"/>
    <w:rsid w:val="00857560"/>
    <w:rsid w:val="00876860"/>
    <w:rsid w:val="00877467"/>
    <w:rsid w:val="00897D6D"/>
    <w:rsid w:val="008A0797"/>
    <w:rsid w:val="008A1FA6"/>
    <w:rsid w:val="008A5733"/>
    <w:rsid w:val="008B09AE"/>
    <w:rsid w:val="008B2855"/>
    <w:rsid w:val="008C2D7F"/>
    <w:rsid w:val="008C3B48"/>
    <w:rsid w:val="008D22EB"/>
    <w:rsid w:val="008D5552"/>
    <w:rsid w:val="008E560F"/>
    <w:rsid w:val="008E7475"/>
    <w:rsid w:val="008F3A54"/>
    <w:rsid w:val="00903ED3"/>
    <w:rsid w:val="00922F75"/>
    <w:rsid w:val="009418B3"/>
    <w:rsid w:val="009608EC"/>
    <w:rsid w:val="00967F3B"/>
    <w:rsid w:val="0099082C"/>
    <w:rsid w:val="009959A5"/>
    <w:rsid w:val="00997391"/>
    <w:rsid w:val="009A5434"/>
    <w:rsid w:val="009B7856"/>
    <w:rsid w:val="009C7751"/>
    <w:rsid w:val="009E0850"/>
    <w:rsid w:val="009E2209"/>
    <w:rsid w:val="009E364A"/>
    <w:rsid w:val="00A0020D"/>
    <w:rsid w:val="00A2340C"/>
    <w:rsid w:val="00A30A2B"/>
    <w:rsid w:val="00A46B1B"/>
    <w:rsid w:val="00A732B5"/>
    <w:rsid w:val="00A7358D"/>
    <w:rsid w:val="00A8338E"/>
    <w:rsid w:val="00A86759"/>
    <w:rsid w:val="00AB3FCB"/>
    <w:rsid w:val="00AC37C4"/>
    <w:rsid w:val="00AD3036"/>
    <w:rsid w:val="00AE3AAC"/>
    <w:rsid w:val="00B33AA2"/>
    <w:rsid w:val="00B50AD6"/>
    <w:rsid w:val="00B51C66"/>
    <w:rsid w:val="00B51EE2"/>
    <w:rsid w:val="00B63EFF"/>
    <w:rsid w:val="00B713E0"/>
    <w:rsid w:val="00B71758"/>
    <w:rsid w:val="00B8305B"/>
    <w:rsid w:val="00B84D46"/>
    <w:rsid w:val="00B931B2"/>
    <w:rsid w:val="00BA672D"/>
    <w:rsid w:val="00BC7436"/>
    <w:rsid w:val="00BC7C5A"/>
    <w:rsid w:val="00BD2441"/>
    <w:rsid w:val="00BF0E31"/>
    <w:rsid w:val="00BF2A2A"/>
    <w:rsid w:val="00BF3327"/>
    <w:rsid w:val="00C20613"/>
    <w:rsid w:val="00C23872"/>
    <w:rsid w:val="00C24307"/>
    <w:rsid w:val="00C6023D"/>
    <w:rsid w:val="00C745B4"/>
    <w:rsid w:val="00C903AF"/>
    <w:rsid w:val="00CA5EC2"/>
    <w:rsid w:val="00CB1433"/>
    <w:rsid w:val="00CB7D9B"/>
    <w:rsid w:val="00CC51A2"/>
    <w:rsid w:val="00D069A5"/>
    <w:rsid w:val="00D21FEB"/>
    <w:rsid w:val="00D243DC"/>
    <w:rsid w:val="00D2586C"/>
    <w:rsid w:val="00D258A5"/>
    <w:rsid w:val="00D3334D"/>
    <w:rsid w:val="00D60579"/>
    <w:rsid w:val="00D6677D"/>
    <w:rsid w:val="00D74A19"/>
    <w:rsid w:val="00D76DE6"/>
    <w:rsid w:val="00D80AE9"/>
    <w:rsid w:val="00D82A52"/>
    <w:rsid w:val="00D932D3"/>
    <w:rsid w:val="00DA1D84"/>
    <w:rsid w:val="00DB7F01"/>
    <w:rsid w:val="00DC1724"/>
    <w:rsid w:val="00DC78C2"/>
    <w:rsid w:val="00DD3454"/>
    <w:rsid w:val="00DE739C"/>
    <w:rsid w:val="00E21869"/>
    <w:rsid w:val="00E256B8"/>
    <w:rsid w:val="00E4336E"/>
    <w:rsid w:val="00E53D5E"/>
    <w:rsid w:val="00E66FB7"/>
    <w:rsid w:val="00E778AC"/>
    <w:rsid w:val="00EA7FF3"/>
    <w:rsid w:val="00EC683A"/>
    <w:rsid w:val="00EE0862"/>
    <w:rsid w:val="00F02526"/>
    <w:rsid w:val="00F03A25"/>
    <w:rsid w:val="00F34B22"/>
    <w:rsid w:val="00F41560"/>
    <w:rsid w:val="00F51E8F"/>
    <w:rsid w:val="00F51EE4"/>
    <w:rsid w:val="00F53C94"/>
    <w:rsid w:val="00F81FA3"/>
    <w:rsid w:val="00FA30DC"/>
    <w:rsid w:val="00FA32FD"/>
    <w:rsid w:val="00FA3FE9"/>
    <w:rsid w:val="00FB0CC9"/>
    <w:rsid w:val="00FD4879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DFDF"/>
  <w15:chartTrackingRefBased/>
  <w15:docId w15:val="{E135D319-62E6-E943-BCA7-7E2A2ED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30A2B"/>
    <w:pPr>
      <w:widowControl w:val="0"/>
      <w:autoSpaceDE w:val="0"/>
      <w:autoSpaceDN w:val="0"/>
      <w:ind w:left="107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2FD"/>
  </w:style>
  <w:style w:type="paragraph" w:styleId="Pidipagina">
    <w:name w:val="footer"/>
    <w:basedOn w:val="Normale"/>
    <w:link w:val="Pidipagina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2FD"/>
  </w:style>
  <w:style w:type="paragraph" w:customStyle="1" w:styleId="Allmntstyckeformat85x55mm">
    <w:name w:val="Allmänt styckeformat (85x55 mm)"/>
    <w:basedOn w:val="Normale"/>
    <w:uiPriority w:val="99"/>
    <w:rsid w:val="00BF33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aleWeb">
    <w:name w:val="Normal (Web)"/>
    <w:basedOn w:val="Normale"/>
    <w:uiPriority w:val="99"/>
    <w:unhideWhenUsed/>
    <w:rsid w:val="001828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307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307"/>
    <w:rPr>
      <w:rFonts w:ascii="Times New Roman" w:hAnsi="Times New Roman"/>
      <w:sz w:val="18"/>
      <w:szCs w:val="18"/>
    </w:rPr>
  </w:style>
  <w:style w:type="character" w:styleId="Collegamentoipertestuale">
    <w:name w:val="Hyperlink"/>
    <w:basedOn w:val="Carpredefinitoparagrafo"/>
    <w:rsid w:val="0027125D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qFormat/>
    <w:rsid w:val="007D4D36"/>
    <w:pPr>
      <w:jc w:val="both"/>
    </w:pPr>
    <w:rPr>
      <w:rFonts w:ascii="Tahoma" w:eastAsia="Times New Roman" w:hAnsi="Tahoma" w:cs="Tahoma"/>
      <w:b/>
      <w:bCs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4D36"/>
    <w:rPr>
      <w:rFonts w:ascii="Tahoma" w:eastAsia="Times New Roman" w:hAnsi="Tahoma" w:cs="Tahoma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7D4D36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7D4D36"/>
    <w:rPr>
      <w:rFonts w:eastAsiaTheme="minorEastAsia"/>
      <w:sz w:val="22"/>
      <w:szCs w:val="22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363F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0A2B"/>
    <w:rPr>
      <w:rFonts w:ascii="Tahoma" w:eastAsia="Tahoma" w:hAnsi="Tahoma" w:cs="Tahoma"/>
      <w:b/>
      <w:bCs/>
      <w:sz w:val="18"/>
      <w:szCs w:val="18"/>
    </w:rPr>
  </w:style>
  <w:style w:type="paragraph" w:customStyle="1" w:styleId="Default">
    <w:name w:val="Default"/>
    <w:basedOn w:val="Normale"/>
    <w:rsid w:val="000F68FC"/>
    <w:pPr>
      <w:autoSpaceDE w:val="0"/>
      <w:autoSpaceDN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angeletti@ancona-airport.co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heairport.com/" TargetMode="External"/><Relationship Id="rId2" Type="http://schemas.openxmlformats.org/officeDocument/2006/relationships/hyperlink" Target="http://www.marcheairport.com/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E7B2-89A9-45E1-9906-898A550D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4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D'Angelo Claudio - Aerdorica S.p.A.</dc:creator>
  <cp:keywords/>
  <dc:description/>
  <cp:lastModifiedBy>Cerasa Laura - Aerdorica S.p.A.</cp:lastModifiedBy>
  <cp:revision>2</cp:revision>
  <cp:lastPrinted>2023-11-08T12:15:00Z</cp:lastPrinted>
  <dcterms:created xsi:type="dcterms:W3CDTF">2024-12-13T14:08:00Z</dcterms:created>
  <dcterms:modified xsi:type="dcterms:W3CDTF">2024-12-13T14:08:00Z</dcterms:modified>
</cp:coreProperties>
</file>